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D" w:rsidRDefault="005E690D">
      <w:pPr>
        <w:pStyle w:val="a3"/>
        <w:rPr>
          <w:rFonts w:ascii="Times New Roman"/>
          <w:b w:val="0"/>
        </w:rPr>
      </w:pPr>
    </w:p>
    <w:p w:rsidR="00647CC6" w:rsidRDefault="005B7B3F" w:rsidP="009D7E0B">
      <w:pPr>
        <w:pStyle w:val="a3"/>
        <w:ind w:left="567"/>
        <w:rPr>
          <w:rFonts w:ascii="Times New Roman"/>
          <w:b w:val="0"/>
        </w:rPr>
      </w:pPr>
      <w:r w:rsidRPr="005B7B3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76" o:spid="_x0000_s1027" type="#_x0000_t202" style="position:absolute;left:0;text-align:left;margin-left:30.3pt;margin-top:60pt;width:544.05pt;height:99pt;z-index:2516556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" filled="f" stroked="f">
            <v:shadow on="t" color="black" opacity="26214f" origin="-.5,-.5" offset=".74836mm,.74836mm"/>
            <v:path arrowok="t"/>
            <v:textbox style="mso-fit-shape-to-text:t">
              <w:txbxContent>
                <w:p w:rsidR="009503D1" w:rsidRPr="009503D1" w:rsidRDefault="009503D1" w:rsidP="009503D1">
                  <w:pPr>
                    <w:pStyle w:val="ab"/>
                    <w:spacing w:after="0"/>
                    <w:jc w:val="center"/>
                    <w:rPr>
                      <w:color w:val="17365D" w:themeColor="text2" w:themeShade="BF"/>
                      <w:sz w:val="52"/>
                      <w:szCs w:val="52"/>
                      <w:lang w:val="de-DE"/>
                    </w:rPr>
                  </w:pPr>
                  <w:r w:rsidRPr="009503D1">
                    <w:rPr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t>ТОВ «НВП «АХАТ-МЕТАЛ»</w:t>
                  </w:r>
                </w:p>
                <w:p w:rsidR="00742913" w:rsidRPr="00A543E0" w:rsidRDefault="00742913" w:rsidP="00A543E0">
                  <w:pPr>
                    <w:pStyle w:val="a3"/>
                    <w:tabs>
                      <w:tab w:val="left" w:pos="-426"/>
                    </w:tabs>
                    <w:ind w:left="-426" w:right="315"/>
                    <w:rPr>
                      <w:rFonts w:ascii="a_LCDNova" w:hAnsi="a_LCDNova"/>
                      <w:noProof/>
                      <w:color w:val="4BACC6" w:themeColor="accent5"/>
                      <w:sz w:val="72"/>
                      <w:szCs w:val="72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 w:rsidRPr="005B7B3F">
        <w:rPr>
          <w:noProof/>
          <w:lang w:val="ru-RU" w:eastAsia="ru-RU"/>
        </w:rPr>
        <w:pict>
          <v:shape id="Надпись 879" o:spid="_x0000_s1026" type="#_x0000_t202" style="position:absolute;left:0;text-align:left;margin-left:292.5pt;margin-top:310.95pt;width:212pt;height:25.6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" filled="f" stroked="f">
            <v:path arrowok="t"/>
            <v:textbox style="mso-fit-shape-to-text:t">
              <w:txbxContent>
                <w:p w:rsidR="00162ECC" w:rsidRPr="00162ECC" w:rsidRDefault="00742913" w:rsidP="0086643C">
                  <w:pPr>
                    <w:pStyle w:val="a3"/>
                    <w:jc w:val="center"/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</w:pPr>
                  <w:r w:rsidRPr="00162ECC">
                    <w:rPr>
                      <w:b w:val="0"/>
                      <w:noProof/>
                      <w:color w:val="FFFFFF" w:themeColor="background1"/>
                      <w:sz w:val="32"/>
                      <w:szCs w:val="32"/>
                      <w:lang w:val="ru-RU"/>
                    </w:rPr>
                    <w:t>Источники питания</w:t>
                  </w:r>
                  <w:r w:rsidRPr="00162ECC"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  <w:r w:rsidRPr="00162ECC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>AC</w:t>
                  </w:r>
                  <w:r w:rsidRPr="00162ECC"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>\</w:t>
                  </w:r>
                  <w:r w:rsidRPr="00162ECC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>DC</w:t>
                  </w:r>
                </w:p>
                <w:p w:rsidR="00742913" w:rsidRPr="0086643C" w:rsidRDefault="00162ECC" w:rsidP="0086643C">
                  <w:pPr>
                    <w:pStyle w:val="a3"/>
                    <w:jc w:val="center"/>
                    <w:rPr>
                      <w:color w:val="FFFFFF" w:themeColor="background1"/>
                      <w:sz w:val="32"/>
                      <w:szCs w:val="32"/>
                      <w:lang w:val="ru-RU"/>
                    </w:rPr>
                  </w:pPr>
                  <w:r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                          </w:t>
                  </w:r>
                  <w:r w:rsidRPr="00162ECC"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>Версия 02</w:t>
                  </w:r>
                  <w:r w:rsidR="00742913" w:rsidRPr="0086643C">
                    <w:rPr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Pr="005B7B3F">
        <w:rPr>
          <w:noProof/>
          <w:lang w:val="ru-RU" w:eastAsia="ru-RU"/>
        </w:rPr>
        <w:pict>
          <v:shape id="Надпись 877" o:spid="_x0000_s1028" type="#_x0000_t202" style="position:absolute;left:0;text-align:left;margin-left:70.7pt;margin-top:259.1pt;width:461.45pt;height:36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" filled="f" stroked="f">
            <v:path arrowok="t"/>
            <v:textbox>
              <w:txbxContent>
                <w:p w:rsidR="00742913" w:rsidRPr="00DD0082" w:rsidRDefault="00742913" w:rsidP="005C0546">
                  <w:pPr>
                    <w:pStyle w:val="a3"/>
                    <w:jc w:val="center"/>
                    <w:rPr>
                      <w:b w:val="0"/>
                      <w:noProof/>
                      <w:color w:val="FFFFFF" w:themeColor="background1"/>
                      <w:sz w:val="40"/>
                      <w:szCs w:val="40"/>
                      <w:lang w:val="ru-RU"/>
                    </w:rPr>
                  </w:pPr>
                  <w:r w:rsidRPr="00DD0082">
                    <w:rPr>
                      <w:b w:val="0"/>
                      <w:noProof/>
                      <w:color w:val="FFFFFF" w:themeColor="background1"/>
                      <w:sz w:val="40"/>
                      <w:szCs w:val="40"/>
                      <w:lang w:val="ru-RU"/>
                    </w:rPr>
                    <w:t>Промышленные источники электропитания</w:t>
                  </w:r>
                </w:p>
              </w:txbxContent>
            </v:textbox>
          </v:shape>
        </w:pict>
      </w:r>
      <w:r w:rsidRPr="005B7B3F">
        <w:rPr>
          <w:noProof/>
          <w:lang w:val="ru-RU" w:eastAsia="ru-RU"/>
        </w:rPr>
        <w:pict>
          <v:shape id="Надпись 878" o:spid="_x0000_s1029" type="#_x0000_t202" style="position:absolute;left:0;text-align:left;margin-left:278.85pt;margin-top:709.8pt;width:232.8pt;height:30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" filled="f" stroked="f">
            <v:path arrowok="t"/>
            <v:textbox style="mso-fit-shape-to-text:t">
              <w:txbxContent>
                <w:p w:rsidR="009503D1" w:rsidRDefault="009503D1" w:rsidP="009503D1">
                  <w:pPr>
                    <w:pStyle w:val="ab"/>
                    <w:spacing w:after="0"/>
                    <w:jc w:val="center"/>
                    <w:rPr>
                      <w:color w:val="17365D" w:themeColor="text2" w:themeShade="BF"/>
                      <w:sz w:val="52"/>
                      <w:szCs w:val="52"/>
                      <w:lang w:val="de-DE"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ТОВ «НВП «АХАТ-МЕТАЛ</w:t>
                  </w:r>
                  <w:r>
                    <w:rPr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t>»</w:t>
                  </w:r>
                </w:p>
                <w:p w:rsidR="00742913" w:rsidRPr="009503D1" w:rsidRDefault="00742913" w:rsidP="009503D1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bookmarkStart w:id="0" w:name="_GoBack"/>
      <w:r w:rsidR="00647CC6">
        <w:rPr>
          <w:rFonts w:ascii="Times New Roman"/>
          <w:b w:val="0"/>
          <w:noProof/>
          <w:lang w:val="ru-RU" w:eastAsia="ru-RU"/>
        </w:rPr>
        <w:drawing>
          <wp:inline distT="0" distB="0" distL="0" distR="0">
            <wp:extent cx="6978041" cy="9864000"/>
            <wp:effectExtent l="0" t="0" r="0" b="444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22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41" cy="9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5E690D" w:rsidRPr="00BC6F62" w:rsidRDefault="005B7B3F">
      <w:pPr>
        <w:pStyle w:val="a3"/>
        <w:rPr>
          <w:rFonts w:ascii="Times New Roman"/>
          <w:lang w:val="ru-RU"/>
        </w:rPr>
      </w:pPr>
      <w:r w:rsidRPr="005B7B3F">
        <w:rPr>
          <w:noProof/>
          <w:lang w:val="ru-RU" w:eastAsia="ru-RU"/>
        </w:rPr>
        <w:lastRenderedPageBreak/>
        <w:pict>
          <v:group id="Group 1021" o:spid="_x0000_s1045" style="position:absolute;margin-left:26.05pt;margin-top:820.55pt;width:569.2pt;height:19.8pt;z-index:251654656;mso-position-horizontal-relative:page;mso-position-vertical-relative:page" coordorigin="521,16411" coordsize="1138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">
            <v:rect id="Rectangle 1027" o:spid="_x0000_s1048" style="position:absolute;left:520;top:16497;width:2576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" fillcolor="#70bf6d" stroked="f"/>
            <v:rect id="Rectangle 1026" o:spid="_x0000_s1047" style="position:absolute;left:520;top:16411;width:257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" fillcolor="#a8d4a1" stroked="f"/>
            <v:rect id="Rectangle 1025" o:spid="_x0000_s1046" style="position:absolute;left:10956;top:16497;width:948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" fillcolor="#70bf6d" stroked="f"/>
            <v:rect id="Rectangle 1024" o:spid="_x0000_s1030" style="position:absolute;left:10956;top:16411;width:948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" fillcolor="#a8d4a1" stroked="f"/>
            <v:rect id="Rectangle 1023" o:spid="_x0000_s1031" style="position:absolute;left:3096;top:16497;width:7860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" fillcolor="#00668c" stroked="f"/>
            <v:rect id="Rectangle 1022" o:spid="_x0000_s1032" style="position:absolute;left:3096;top:16411;width:7860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" fillcolor="#4691b5" stroked="f"/>
            <w10:wrap anchorx="page" anchory="page"/>
          </v:group>
        </w:pict>
      </w:r>
    </w:p>
    <w:p w:rsidR="005E690D" w:rsidRPr="00BC6F62" w:rsidRDefault="005E690D">
      <w:pPr>
        <w:pStyle w:val="a3"/>
        <w:rPr>
          <w:rFonts w:ascii="Times New Roman"/>
          <w:lang w:val="ru-RU"/>
        </w:rPr>
      </w:pPr>
    </w:p>
    <w:p w:rsidR="005E690D" w:rsidRPr="00BC6F62" w:rsidRDefault="005E690D">
      <w:pPr>
        <w:pStyle w:val="a3"/>
        <w:rPr>
          <w:rFonts w:ascii="Times New Roman"/>
          <w:lang w:val="ru-RU"/>
        </w:rPr>
      </w:pPr>
    </w:p>
    <w:p w:rsidR="005E690D" w:rsidRPr="00BC6F62" w:rsidRDefault="005E690D">
      <w:pPr>
        <w:pStyle w:val="a3"/>
        <w:spacing w:before="9"/>
        <w:rPr>
          <w:rFonts w:ascii="Times New Roman"/>
          <w:sz w:val="25"/>
          <w:lang w:val="ru-RU"/>
        </w:rPr>
      </w:pPr>
    </w:p>
    <w:p w:rsidR="005E690D" w:rsidRPr="00BC6F62" w:rsidRDefault="005B7B3F" w:rsidP="009D7E0B">
      <w:pPr>
        <w:spacing w:before="88" w:line="413" w:lineRule="exact"/>
        <w:ind w:left="1560"/>
        <w:rPr>
          <w:b/>
          <w:sz w:val="36"/>
          <w:lang w:val="ru-RU"/>
        </w:rPr>
      </w:pPr>
      <w:r w:rsidRPr="005B7B3F">
        <w:rPr>
          <w:noProof/>
          <w:lang w:val="ru-RU" w:eastAsia="ru-RU"/>
        </w:rPr>
        <w:pict>
          <v:group id="Group 1014" o:spid="_x0000_s1038" style="position:absolute;left:0;text-align:left;margin-left:32.15pt;margin-top:-73.3pt;width:563.05pt;height:19pt;z-index:251653632;mso-position-horizontal-relative:page" coordorigin="643,-1466" coordsize="1126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">
            <v:rect id="Rectangle 1020" o:spid="_x0000_s1044" style="position:absolute;left:645;top:-1466;width:254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" fillcolor="#70bf6d" stroked="f"/>
            <v:rect id="Rectangle 1019" o:spid="_x0000_s1043" style="position:absolute;left:643;top:-1173;width:2549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" fillcolor="#a8d4a1" stroked="f"/>
            <v:rect id="Rectangle 1018" o:spid="_x0000_s1042" style="position:absolute;left:10968;top:-1466;width:93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" fillcolor="#70bf6d" stroked="f"/>
            <v:rect id="Rectangle 1017" o:spid="_x0000_s1041" style="position:absolute;left:10968;top:-1173;width:93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" fillcolor="#a8d4a1" stroked="f"/>
            <v:rect id="Rectangle 1016" o:spid="_x0000_s1040" style="position:absolute;left:3192;top:-1466;width:777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" fillcolor="#00668c" stroked="f"/>
            <v:rect id="Rectangle 1015" o:spid="_x0000_s1039" style="position:absolute;left:3192;top:-1173;width:777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" fillcolor="#4691b5" stroked="f"/>
            <w10:wrap anchorx="page"/>
          </v:group>
        </w:pict>
      </w:r>
      <w:r w:rsidR="003F75DC" w:rsidRPr="00BC6F62">
        <w:rPr>
          <w:b/>
          <w:color w:val="006680"/>
          <w:sz w:val="36"/>
          <w:lang w:val="ru-RU"/>
        </w:rPr>
        <w:t>ПРОМЫШЛЕННЫЕ СИСТЕМЫ ЭЛЕКТРОПИТАНИЯ</w:t>
      </w:r>
    </w:p>
    <w:p w:rsidR="005E690D" w:rsidRPr="00BC6F62" w:rsidRDefault="003F75DC">
      <w:pPr>
        <w:tabs>
          <w:tab w:val="left" w:pos="11298"/>
        </w:tabs>
        <w:spacing w:line="413" w:lineRule="exact"/>
        <w:ind w:left="688"/>
        <w:rPr>
          <w:b/>
          <w:sz w:val="36"/>
          <w:lang w:val="ru-RU"/>
        </w:rPr>
      </w:pPr>
      <w:r w:rsidRPr="00BC6F62">
        <w:rPr>
          <w:b/>
          <w:color w:val="006680"/>
          <w:sz w:val="36"/>
          <w:u w:val="thick" w:color="006680"/>
          <w:lang w:val="ru-RU"/>
        </w:rPr>
        <w:tab/>
      </w:r>
    </w:p>
    <w:p w:rsidR="009503D1" w:rsidRPr="009503D1" w:rsidRDefault="009503D1" w:rsidP="009503D1">
      <w:pPr>
        <w:pStyle w:val="ab"/>
        <w:spacing w:after="0"/>
        <w:jc w:val="center"/>
        <w:rPr>
          <w:color w:val="17365D" w:themeColor="text2" w:themeShade="BF"/>
          <w:sz w:val="20"/>
          <w:szCs w:val="20"/>
          <w:lang w:val="de-DE"/>
        </w:rPr>
      </w:pPr>
      <w:r w:rsidRPr="009503D1">
        <w:rPr>
          <w:b/>
          <w:bCs/>
          <w:color w:val="17365D" w:themeColor="text2" w:themeShade="BF"/>
          <w:sz w:val="20"/>
          <w:szCs w:val="20"/>
        </w:rPr>
        <w:t>ТОВ «НВП «АХАТ-МЕТАЛ»</w:t>
      </w:r>
    </w:p>
    <w:p w:rsidR="000A461B" w:rsidRPr="002C7FB0" w:rsidRDefault="009503D1" w:rsidP="006663A4">
      <w:pPr>
        <w:ind w:left="1276" w:right="549" w:firstLine="84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ТОВ НВП АХАТ-МЕТАЛ </w:t>
      </w:r>
      <w:r w:rsidR="000A461B" w:rsidRPr="002C7FB0">
        <w:rPr>
          <w:sz w:val="18"/>
          <w:szCs w:val="18"/>
          <w:lang w:val="ru-RU"/>
        </w:rPr>
        <w:t>г.Харьков , является разработчикам и производителем микропроцессорных промышленных источников питания ,зарядных , зарядно – разрядных устройств , выпрямителей для гальванических ванн зарекомендовавшими себя на отечественном рынке и рынках СНГ  как надежных  устройств с рабочими температурами от - 10</w:t>
      </w:r>
      <w:r w:rsidR="000A461B" w:rsidRPr="002C7FB0">
        <w:rPr>
          <w:sz w:val="18"/>
          <w:szCs w:val="18"/>
          <w:vertAlign w:val="superscript"/>
          <w:lang w:val="ru-RU"/>
        </w:rPr>
        <w:t xml:space="preserve">0 </w:t>
      </w:r>
      <w:r w:rsidR="000A461B" w:rsidRPr="002C7FB0">
        <w:rPr>
          <w:sz w:val="18"/>
          <w:szCs w:val="18"/>
          <w:lang w:val="ru-RU"/>
        </w:rPr>
        <w:t>до + 60</w:t>
      </w:r>
      <w:r w:rsidR="000A461B" w:rsidRPr="002C7FB0">
        <w:rPr>
          <w:sz w:val="18"/>
          <w:szCs w:val="18"/>
          <w:vertAlign w:val="superscript"/>
          <w:lang w:val="ru-RU"/>
        </w:rPr>
        <w:t xml:space="preserve">0 </w:t>
      </w:r>
      <w:r w:rsidR="000A461B" w:rsidRPr="002C7FB0">
        <w:rPr>
          <w:sz w:val="18"/>
          <w:szCs w:val="18"/>
          <w:lang w:val="ru-RU"/>
        </w:rPr>
        <w:t>.</w:t>
      </w:r>
    </w:p>
    <w:p w:rsidR="000A461B" w:rsidRPr="002C7FB0" w:rsidRDefault="000A461B" w:rsidP="006663A4">
      <w:pPr>
        <w:ind w:left="1276" w:right="549" w:firstLine="1560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Высокотехнологичное производство, а также внедрение инновационных технологий</w:t>
      </w:r>
      <w:r w:rsidR="007139DB" w:rsidRPr="002C7FB0">
        <w:rPr>
          <w:sz w:val="18"/>
          <w:szCs w:val="18"/>
          <w:lang w:val="ru-RU"/>
        </w:rPr>
        <w:t xml:space="preserve"> и решений позволило компании</w:t>
      </w:r>
      <w:r w:rsidRPr="002C7FB0">
        <w:rPr>
          <w:sz w:val="18"/>
          <w:szCs w:val="18"/>
          <w:lang w:val="ru-RU"/>
        </w:rPr>
        <w:t xml:space="preserve"> расширить номенклатуру и возможности продукции, сделав ее более функциональной и универсальной в применении.</w:t>
      </w:r>
    </w:p>
    <w:p w:rsidR="007139DB" w:rsidRPr="002C7FB0" w:rsidRDefault="007139DB" w:rsidP="006663A4">
      <w:pPr>
        <w:ind w:left="1276" w:right="329" w:firstLine="872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Номенклатура выпускаемой продукции составляет десятки наименований. В нее входят </w:t>
      </w:r>
      <w:r w:rsidRPr="002C7FB0">
        <w:rPr>
          <w:sz w:val="18"/>
          <w:szCs w:val="18"/>
        </w:rPr>
        <w:t>AC</w:t>
      </w:r>
      <w:r w:rsidRPr="002C7FB0">
        <w:rPr>
          <w:sz w:val="18"/>
          <w:szCs w:val="18"/>
          <w:lang w:val="ru-RU"/>
        </w:rPr>
        <w:t>/</w:t>
      </w:r>
      <w:r w:rsidRPr="002C7FB0">
        <w:rPr>
          <w:sz w:val="18"/>
          <w:szCs w:val="18"/>
        </w:rPr>
        <w:t>DC</w:t>
      </w:r>
      <w:r w:rsidRPr="002C7FB0">
        <w:rPr>
          <w:sz w:val="18"/>
          <w:szCs w:val="18"/>
          <w:lang w:val="ru-RU"/>
        </w:rPr>
        <w:t xml:space="preserve"> источники питания, многофазные преоб</w:t>
      </w:r>
      <w:r w:rsidR="006D48EE" w:rsidRPr="002C7FB0">
        <w:rPr>
          <w:sz w:val="18"/>
          <w:szCs w:val="18"/>
          <w:lang w:val="ru-RU"/>
        </w:rPr>
        <w:t>разователи сетевого напряжения</w:t>
      </w:r>
      <w:r w:rsidRPr="002C7FB0">
        <w:rPr>
          <w:sz w:val="18"/>
          <w:szCs w:val="18"/>
          <w:lang w:val="ru-RU"/>
        </w:rPr>
        <w:t>, зарядные , зарядно – разрядные устройства, выпрямителей для гальванических ванн, электронные нагрузки и др. Имеется возможность выбора блоков питания с различным сочетанием параметров: входных /выходных напряжений, мощности, интерфейсов управления. Кроме этого блоки/системы питания и электронные нагрузки могут иметь различные конструктивные опции (платы расширения, водяное охлаждение и др.).</w:t>
      </w:r>
    </w:p>
    <w:p w:rsidR="007139DB" w:rsidRPr="002C7FB0" w:rsidRDefault="007139DB" w:rsidP="006663A4">
      <w:pPr>
        <w:spacing w:before="5"/>
        <w:ind w:left="1276"/>
        <w:rPr>
          <w:sz w:val="18"/>
          <w:szCs w:val="18"/>
          <w:lang w:val="ru-RU"/>
        </w:rPr>
      </w:pPr>
    </w:p>
    <w:p w:rsidR="007139DB" w:rsidRPr="002C7FB0" w:rsidRDefault="007139DB" w:rsidP="006663A4">
      <w:pPr>
        <w:ind w:left="1276" w:right="86" w:firstLine="840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На сегодняшний день наша продукция является примером современных </w:t>
      </w:r>
      <w:r w:rsidRPr="002C7FB0">
        <w:rPr>
          <w:sz w:val="18"/>
          <w:szCs w:val="18"/>
        </w:rPr>
        <w:t>Hi</w:t>
      </w:r>
      <w:r w:rsidRPr="002C7FB0">
        <w:rPr>
          <w:sz w:val="18"/>
          <w:szCs w:val="18"/>
          <w:lang w:val="ru-RU"/>
        </w:rPr>
        <w:t>-</w:t>
      </w:r>
      <w:r w:rsidRPr="002C7FB0">
        <w:rPr>
          <w:sz w:val="18"/>
          <w:szCs w:val="18"/>
        </w:rPr>
        <w:t>Tech</w:t>
      </w:r>
      <w:r w:rsidRPr="002C7FB0">
        <w:rPr>
          <w:sz w:val="18"/>
          <w:szCs w:val="18"/>
          <w:lang w:val="ru-RU"/>
        </w:rPr>
        <w:t xml:space="preserve"> систем питания</w:t>
      </w:r>
    </w:p>
    <w:p w:rsidR="000A461B" w:rsidRPr="002C7FB0" w:rsidRDefault="000A461B" w:rsidP="006663A4">
      <w:pPr>
        <w:ind w:left="1276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Преимуществам перед отечественными и импортными производителями является:</w:t>
      </w:r>
    </w:p>
    <w:p w:rsidR="000A461B" w:rsidRPr="002C7FB0" w:rsidRDefault="000A461B" w:rsidP="006663A4">
      <w:pPr>
        <w:ind w:left="1276"/>
        <w:rPr>
          <w:sz w:val="18"/>
          <w:szCs w:val="18"/>
          <w:lang w:val="ru-RU"/>
        </w:rPr>
      </w:pPr>
      <w:r w:rsidRPr="002C7FB0">
        <w:rPr>
          <w:sz w:val="18"/>
          <w:szCs w:val="18"/>
        </w:rPr>
        <w:t>a</w:t>
      </w:r>
      <w:r w:rsidRPr="002C7FB0">
        <w:rPr>
          <w:sz w:val="18"/>
          <w:szCs w:val="18"/>
          <w:lang w:val="ru-RU"/>
        </w:rPr>
        <w:t xml:space="preserve">) </w:t>
      </w:r>
      <w:r w:rsidRPr="002C7FB0">
        <w:rPr>
          <w:b/>
          <w:sz w:val="18"/>
          <w:szCs w:val="18"/>
          <w:lang w:val="ru-RU"/>
        </w:rPr>
        <w:t>минимальные габариты</w:t>
      </w:r>
    </w:p>
    <w:p w:rsidR="000A461B" w:rsidRPr="002C7FB0" w:rsidRDefault="000A461B" w:rsidP="006663A4">
      <w:pPr>
        <w:ind w:left="1276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б) </w:t>
      </w:r>
      <w:r w:rsidRPr="002C7FB0">
        <w:rPr>
          <w:b/>
          <w:sz w:val="18"/>
          <w:szCs w:val="18"/>
          <w:lang w:val="ru-RU"/>
        </w:rPr>
        <w:t>вес изделия</w:t>
      </w:r>
      <w:r w:rsidRPr="002C7FB0">
        <w:rPr>
          <w:sz w:val="18"/>
          <w:szCs w:val="18"/>
          <w:lang w:val="ru-RU"/>
        </w:rPr>
        <w:t xml:space="preserve"> (пример: источник</w:t>
      </w:r>
      <w:r w:rsidR="00071B01" w:rsidRPr="002C7FB0">
        <w:rPr>
          <w:sz w:val="18"/>
          <w:szCs w:val="18"/>
          <w:lang w:val="ru-RU"/>
        </w:rPr>
        <w:t xml:space="preserve"> питания с выходными параметрами </w:t>
      </w:r>
      <w:r w:rsidR="00071B01" w:rsidRPr="002C7FB0">
        <w:rPr>
          <w:sz w:val="18"/>
          <w:szCs w:val="18"/>
        </w:rPr>
        <w:t>Uout</w:t>
      </w:r>
      <w:r w:rsidR="00071B01" w:rsidRPr="002C7FB0">
        <w:rPr>
          <w:sz w:val="18"/>
          <w:szCs w:val="18"/>
          <w:lang w:val="ru-RU"/>
        </w:rPr>
        <w:t>: 0-75</w:t>
      </w:r>
      <w:r w:rsidR="00071B01" w:rsidRPr="002C7FB0">
        <w:rPr>
          <w:sz w:val="18"/>
          <w:szCs w:val="18"/>
        </w:rPr>
        <w:t>V</w:t>
      </w:r>
      <w:r w:rsidR="00071B01" w:rsidRPr="002C7FB0">
        <w:rPr>
          <w:sz w:val="18"/>
          <w:szCs w:val="18"/>
          <w:lang w:val="ru-RU"/>
        </w:rPr>
        <w:t xml:space="preserve"> \ </w:t>
      </w:r>
      <w:r w:rsidR="00071B01" w:rsidRPr="002C7FB0">
        <w:rPr>
          <w:sz w:val="18"/>
          <w:szCs w:val="18"/>
        </w:rPr>
        <w:t>Iout</w:t>
      </w:r>
      <w:r w:rsidR="00071B01" w:rsidRPr="002C7FB0">
        <w:rPr>
          <w:sz w:val="18"/>
          <w:szCs w:val="18"/>
          <w:lang w:val="ru-RU"/>
        </w:rPr>
        <w:t>: 0-200А, выходной мощностью 15</w:t>
      </w:r>
      <w:r w:rsidRPr="002C7FB0">
        <w:rPr>
          <w:sz w:val="18"/>
          <w:szCs w:val="18"/>
          <w:lang w:val="ru-RU"/>
        </w:rPr>
        <w:t xml:space="preserve"> кВт имеет габариты 430Х280Х300мм, вес не более 23кг)</w:t>
      </w:r>
    </w:p>
    <w:p w:rsidR="000A461B" w:rsidRPr="000A461B" w:rsidRDefault="00570F09" w:rsidP="006663A4">
      <w:pPr>
        <w:ind w:left="1276"/>
        <w:rPr>
          <w:sz w:val="20"/>
          <w:szCs w:val="20"/>
          <w:lang w:val="ru-RU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81915</wp:posOffset>
            </wp:positionV>
            <wp:extent cx="1171575" cy="1562100"/>
            <wp:effectExtent l="19050" t="0" r="9525" b="0"/>
            <wp:wrapSquare wrapText="right"/>
            <wp:docPr id="53" name="Рисунок 53" descr="F:\Сергей работа\DiskD\__________Работа\_ООО ЭМ\Фото источников\АЗУ(фото)\АЗУ (новый корпу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ергей работа\DiskD\__________Работа\_ООО ЭМ\Фото источников\АЗУ(фото)\АЗУ (новый корпус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1B" w:rsidRPr="000A461B" w:rsidRDefault="006663A4" w:rsidP="006663A4">
      <w:pPr>
        <w:ind w:left="1276"/>
        <w:rPr>
          <w:sz w:val="20"/>
          <w:szCs w:val="20"/>
          <w:lang w:val="ru-RU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123190</wp:posOffset>
            </wp:positionV>
            <wp:extent cx="1381125" cy="1047750"/>
            <wp:effectExtent l="0" t="0" r="9525" b="0"/>
            <wp:wrapSquare wrapText="right"/>
            <wp:docPr id="51" name="Рисунок 51" descr="F:\Сергей работа\DiskD\__________Работа\_ООО ЭМ\Фото источников\АЗУ(фото)\АЗУ 3 пос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Сергей работа\DiskD\__________Работа\_ООО ЭМ\Фото источников\АЗУ(фото)\АЗУ 3 посто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1B" w:rsidRPr="00D3364F" w:rsidRDefault="002C7FB0" w:rsidP="006663A4">
      <w:pPr>
        <w:ind w:left="1276"/>
        <w:rPr>
          <w:sz w:val="20"/>
          <w:szCs w:val="20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123825</wp:posOffset>
            </wp:positionV>
            <wp:extent cx="1343025" cy="1009650"/>
            <wp:effectExtent l="19050" t="0" r="9525" b="0"/>
            <wp:wrapSquare wrapText="right"/>
            <wp:docPr id="49" name="Рисунок 49" descr="C:\__________Работа\Ком.предложения\_____________Фото для сайта\АЗУ-1У 25А 25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__________Работа\Ком.предложения\_____________Фото для сайта\АЗУ-1У 25А 25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61B" w:rsidRPr="00D3364F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990600" cy="1314450"/>
            <wp:effectExtent l="0" t="0" r="0" b="0"/>
            <wp:docPr id="47" name="Рисунок 47" descr="C:\__________Работа\Ком.предложения\_____________Фото для сайта\АЗУ-1У 60А 60В(2 постово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__________Работа\Ком.предложения\_____________Фото для сайта\АЗУ-1У 60А 60В(2 постовой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DB" w:rsidRDefault="007139DB" w:rsidP="006663A4">
      <w:pPr>
        <w:ind w:left="1276"/>
        <w:rPr>
          <w:sz w:val="20"/>
          <w:szCs w:val="20"/>
          <w:lang w:val="ru-RU"/>
        </w:rPr>
      </w:pPr>
    </w:p>
    <w:p w:rsidR="000A461B" w:rsidRPr="002C7FB0" w:rsidRDefault="00071B01" w:rsidP="006663A4">
      <w:pPr>
        <w:ind w:left="1276"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в) </w:t>
      </w:r>
      <w:r w:rsidR="000A461B" w:rsidRPr="002C7FB0">
        <w:rPr>
          <w:sz w:val="18"/>
          <w:szCs w:val="18"/>
          <w:lang w:val="ru-RU"/>
        </w:rPr>
        <w:t xml:space="preserve">Самой главное отличительной чертой является </w:t>
      </w:r>
      <w:r w:rsidR="000A461B" w:rsidRPr="002C7FB0">
        <w:rPr>
          <w:b/>
          <w:sz w:val="18"/>
          <w:szCs w:val="18"/>
          <w:lang w:val="ru-RU"/>
        </w:rPr>
        <w:t>программное обеспечения</w:t>
      </w:r>
      <w:r w:rsidR="000A461B" w:rsidRPr="002C7FB0">
        <w:rPr>
          <w:sz w:val="18"/>
          <w:szCs w:val="18"/>
          <w:lang w:val="ru-RU"/>
        </w:rPr>
        <w:t xml:space="preserve"> не имеющих аналогов ни у импортных ни отечественных производителей.</w:t>
      </w:r>
    </w:p>
    <w:p w:rsidR="000A461B" w:rsidRPr="002C7FB0" w:rsidRDefault="000A461B" w:rsidP="006663A4">
      <w:pPr>
        <w:ind w:left="1276"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Программное обеспечение по алгоритмам работы может быть адаптировано под любое техническое задание заказчика без увеличения срока изготовления. На пульт управления вы</w:t>
      </w:r>
      <w:r w:rsidR="00071B01" w:rsidRPr="002C7FB0">
        <w:rPr>
          <w:sz w:val="18"/>
          <w:szCs w:val="18"/>
          <w:lang w:val="ru-RU"/>
        </w:rPr>
        <w:t xml:space="preserve">водятся графики работы и еще 12 </w:t>
      </w:r>
      <w:r w:rsidRPr="002C7FB0">
        <w:rPr>
          <w:sz w:val="18"/>
          <w:szCs w:val="18"/>
          <w:lang w:val="ru-RU"/>
        </w:rPr>
        <w:t xml:space="preserve">различных  параметров для оптимизации контроля.  </w:t>
      </w:r>
    </w:p>
    <w:p w:rsidR="00071B01" w:rsidRPr="002C7FB0" w:rsidRDefault="00071B01" w:rsidP="006663A4">
      <w:pPr>
        <w:ind w:left="1276" w:right="691" w:firstLine="709"/>
        <w:rPr>
          <w:b/>
          <w:sz w:val="18"/>
          <w:szCs w:val="18"/>
          <w:lang w:val="ru-RU"/>
        </w:rPr>
      </w:pPr>
      <w:r w:rsidRPr="002C7FB0">
        <w:rPr>
          <w:b/>
          <w:sz w:val="18"/>
          <w:szCs w:val="18"/>
          <w:lang w:val="ru-RU"/>
        </w:rPr>
        <w:t xml:space="preserve">Применения источников питания серии </w:t>
      </w:r>
      <w:r w:rsidR="00881ED6">
        <w:rPr>
          <w:b/>
          <w:sz w:val="18"/>
          <w:szCs w:val="18"/>
        </w:rPr>
        <w:t>Smart GVI</w:t>
      </w:r>
      <w:r w:rsidRPr="002C7FB0">
        <w:rPr>
          <w:b/>
          <w:sz w:val="18"/>
          <w:szCs w:val="18"/>
          <w:lang w:val="ru-RU"/>
        </w:rPr>
        <w:t>: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Благодаря гибкости и многофункциональности источников питания серии</w:t>
      </w:r>
      <w:r w:rsidR="009503D1" w:rsidRPr="009503D1">
        <w:rPr>
          <w:sz w:val="18"/>
          <w:szCs w:val="18"/>
          <w:lang w:val="ru-RU"/>
        </w:rPr>
        <w:t xml:space="preserve"> </w:t>
      </w:r>
      <w:r w:rsidR="009503D1">
        <w:rPr>
          <w:sz w:val="18"/>
          <w:szCs w:val="18"/>
        </w:rPr>
        <w:t>Smart</w:t>
      </w:r>
      <w:r w:rsidRPr="002C7FB0">
        <w:rPr>
          <w:sz w:val="18"/>
          <w:szCs w:val="18"/>
          <w:lang w:val="ru-RU"/>
        </w:rPr>
        <w:t xml:space="preserve"> </w:t>
      </w:r>
      <w:r w:rsidR="009503D1">
        <w:rPr>
          <w:sz w:val="18"/>
          <w:szCs w:val="18"/>
        </w:rPr>
        <w:t>GVI</w:t>
      </w:r>
      <w:r w:rsidRPr="002C7FB0">
        <w:rPr>
          <w:sz w:val="18"/>
          <w:szCs w:val="18"/>
          <w:lang w:val="ru-RU"/>
        </w:rPr>
        <w:t>, их применение может быть очень широким. В качестве примеров применения источников питания можно привести следующие: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электрохимическая обработка материалов (гальваника, электрохимическая резка);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питание установок электрохимической регенерации гальванических растворов;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управление технологическими процессами;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в системах автоматического тестирования (в том числе, быстродействующие системы, системы с электродвигателями);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программируемые генераторы сигналов;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лазерных систем;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катушек, создающих магнитное поле в различных физических экспериментах и установках;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установки катодной защиты трубопроводов.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питание установок электрической антинакипной обработки воды;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питание промышленных потребители постоянного тока широко спектра назначения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системы плазменного напыления</w:t>
      </w:r>
    </w:p>
    <w:p w:rsidR="00071B01" w:rsidRPr="002C7FB0" w:rsidRDefault="00071B01" w:rsidP="009503D1">
      <w:pPr>
        <w:ind w:right="691"/>
        <w:rPr>
          <w:sz w:val="18"/>
          <w:szCs w:val="18"/>
          <w:lang w:val="ru-RU"/>
        </w:rPr>
      </w:pPr>
    </w:p>
    <w:p w:rsidR="000A461B" w:rsidRPr="002C7FB0" w:rsidRDefault="000A461B" w:rsidP="006663A4">
      <w:pPr>
        <w:ind w:left="1276"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Имеет</w:t>
      </w:r>
      <w:r w:rsidR="008F6EB2" w:rsidRPr="002C7FB0">
        <w:rPr>
          <w:sz w:val="18"/>
          <w:szCs w:val="18"/>
          <w:lang w:val="ru-RU"/>
        </w:rPr>
        <w:t>ся</w:t>
      </w:r>
      <w:r w:rsidRPr="002C7FB0">
        <w:rPr>
          <w:sz w:val="18"/>
          <w:szCs w:val="18"/>
          <w:lang w:val="ru-RU"/>
        </w:rPr>
        <w:t xml:space="preserve"> возможность управления блоком от внешнего оборудования (компьютера,</w:t>
      </w:r>
      <w:r w:rsidR="00A543E0">
        <w:rPr>
          <w:sz w:val="18"/>
          <w:szCs w:val="18"/>
          <w:lang w:val="ru-RU"/>
        </w:rPr>
        <w:t xml:space="preserve"> </w:t>
      </w:r>
      <w:r w:rsidRPr="002C7FB0">
        <w:rPr>
          <w:sz w:val="18"/>
          <w:szCs w:val="18"/>
          <w:lang w:val="ru-RU"/>
        </w:rPr>
        <w:t xml:space="preserve">планшета) по интерфейс </w:t>
      </w:r>
      <w:r w:rsidRPr="002C7FB0">
        <w:rPr>
          <w:sz w:val="18"/>
          <w:szCs w:val="18"/>
        </w:rPr>
        <w:t>RS</w:t>
      </w:r>
      <w:r w:rsidRPr="002C7FB0">
        <w:rPr>
          <w:sz w:val="18"/>
          <w:szCs w:val="18"/>
          <w:lang w:val="ru-RU"/>
        </w:rPr>
        <w:t>-485.</w:t>
      </w:r>
    </w:p>
    <w:p w:rsidR="00FF33CD" w:rsidRDefault="00FF33CD" w:rsidP="006663A4">
      <w:pPr>
        <w:spacing w:before="100" w:beforeAutospacing="1" w:after="100" w:afterAutospacing="1"/>
        <w:ind w:left="1276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FF33CD" w:rsidRDefault="00FF33CD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DD0082" w:rsidRDefault="00DD0082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2C7FB0" w:rsidRDefault="002C7FB0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6A5289" w:rsidRPr="006663A4" w:rsidRDefault="00FF33CD" w:rsidP="006663A4">
      <w:pPr>
        <w:spacing w:before="100" w:beforeAutospacing="1" w:after="100" w:afterAutospacing="1"/>
        <w:ind w:left="-284" w:hanging="709"/>
        <w:jc w:val="center"/>
        <w:outlineLvl w:val="3"/>
        <w:rPr>
          <w:rFonts w:ascii="Trebuchet MS"/>
          <w:sz w:val="9"/>
          <w:lang w:val="ru-RU"/>
        </w:rPr>
      </w:pPr>
      <w:r w:rsidRPr="00FF33CD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  <w:t>Базовые модели импульсных стабилизированных</w:t>
      </w:r>
      <w:r w:rsidRPr="00FF33CD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  <w:br/>
        <w:t>источников питания</w:t>
      </w:r>
    </w:p>
    <w:p w:rsidR="005E690D" w:rsidRPr="00BC6F62" w:rsidRDefault="005B7B3F">
      <w:pPr>
        <w:pStyle w:val="1"/>
        <w:rPr>
          <w:rFonts w:ascii="Verdana" w:hAnsi="Verdana"/>
          <w:lang w:val="ru-RU"/>
        </w:rPr>
      </w:pPr>
      <w:r w:rsidRPr="005B7B3F">
        <w:rPr>
          <w:noProof/>
          <w:lang w:val="ru-RU" w:eastAsia="ru-RU"/>
        </w:rPr>
        <w:pict>
          <v:group id="Group 645" o:spid="_x0000_s1035" style="position:absolute;left:0;text-align:left;margin-left:0;margin-top:0;width:595.3pt;height:841.9pt;z-index:-25165056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49" o:spid="_x0000_s1037" type="#_x0000_t75" style="position:absolute;left:850;top:907;width:10205;height:5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">
              <v:imagedata r:id="rId11" o:title=""/>
            </v:shape>
            <v:shape id="AutoShape 646" o:spid="_x0000_s1036" style="position:absolute;width:11906;height:16838;visibility:visible" coordsize="11906,16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" adj="0,,0" path="m,907r11906,m850,r,16838e" filled="f" strokecolor="#97a2a8" strokeweight="2pt">
              <v:stroke joinstyle="round"/>
              <v:formulas/>
              <v:path arrowok="t" o:connecttype="custom" o:connectlocs="0,907;11906,907;850,0;850,16838" o:connectangles="0,0,0,0"/>
            </v:shape>
            <w10:wrap anchorx="page" anchory="page"/>
          </v:group>
        </w:pict>
      </w:r>
      <w:r w:rsidR="009503D1">
        <w:rPr>
          <w:color w:val="231F20"/>
          <w:spacing w:val="4"/>
        </w:rPr>
        <w:t>Smart</w:t>
      </w:r>
      <w:r w:rsidR="009503D1" w:rsidRPr="00881ED6">
        <w:rPr>
          <w:color w:val="231F20"/>
          <w:spacing w:val="4"/>
          <w:lang w:val="ru-RU"/>
        </w:rPr>
        <w:t xml:space="preserve"> </w:t>
      </w:r>
      <w:r w:rsidR="009503D1">
        <w:rPr>
          <w:color w:val="231F20"/>
          <w:spacing w:val="4"/>
        </w:rPr>
        <w:t>GVI</w:t>
      </w:r>
      <w:r w:rsidR="00B61EF9" w:rsidRPr="00B61EF9">
        <w:rPr>
          <w:color w:val="231F20"/>
          <w:spacing w:val="4"/>
          <w:lang w:val="ru-RU"/>
        </w:rPr>
        <w:t xml:space="preserve"> 30\</w:t>
      </w:r>
      <w:r w:rsidR="00122F22" w:rsidRPr="00162ECC">
        <w:rPr>
          <w:color w:val="231F20"/>
          <w:spacing w:val="4"/>
          <w:lang w:val="ru-RU"/>
        </w:rPr>
        <w:t>60</w:t>
      </w:r>
      <w:r w:rsidR="00B61EF9" w:rsidRPr="00B61EF9">
        <w:rPr>
          <w:color w:val="231F20"/>
          <w:spacing w:val="4"/>
          <w:lang w:val="ru-RU"/>
        </w:rPr>
        <w:t xml:space="preserve"> _</w:t>
      </w:r>
      <w:r w:rsidR="00B61EF9">
        <w:rPr>
          <w:color w:val="231F20"/>
          <w:spacing w:val="4"/>
        </w:rPr>
        <w:t>v</w:t>
      </w:r>
      <w:r w:rsidR="00122F22">
        <w:rPr>
          <w:color w:val="231F20"/>
          <w:spacing w:val="4"/>
          <w:lang w:val="ru-RU"/>
        </w:rPr>
        <w:t>02</w:t>
      </w:r>
      <w:r w:rsidR="003F75DC" w:rsidRPr="00BC6F62">
        <w:rPr>
          <w:rFonts w:ascii="Verdana" w:hAnsi="Verdana"/>
          <w:color w:val="231F20"/>
          <w:spacing w:val="-56"/>
          <w:lang w:val="ru-RU"/>
        </w:rPr>
        <w:t xml:space="preserve"> </w:t>
      </w:r>
      <w:r w:rsidR="009D7E0B">
        <w:rPr>
          <w:color w:val="231F20"/>
          <w:lang w:val="ru-RU"/>
        </w:rPr>
        <w:t>–</w:t>
      </w:r>
      <w:r w:rsidR="006A5289">
        <w:rPr>
          <w:color w:val="231F20"/>
          <w:lang w:val="ru-RU"/>
        </w:rPr>
        <w:t xml:space="preserve"> 18</w:t>
      </w:r>
      <w:r w:rsidR="003F75DC" w:rsidRPr="00BC6F62">
        <w:rPr>
          <w:color w:val="231F20"/>
          <w:lang w:val="ru-RU"/>
        </w:rPr>
        <w:t>00</w:t>
      </w:r>
      <w:r w:rsidR="003F75DC" w:rsidRPr="00BC6F62">
        <w:rPr>
          <w:rFonts w:ascii="Verdana" w:hAnsi="Verdana"/>
          <w:color w:val="231F20"/>
          <w:lang w:val="ru-RU"/>
        </w:rPr>
        <w:t>В</w:t>
      </w:r>
      <w:r w:rsidR="003F75DC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5E690D" w:rsidRPr="00BC6F62" w:rsidRDefault="002C4F98">
      <w:pPr>
        <w:pStyle w:val="a3"/>
        <w:spacing w:line="227" w:lineRule="exact"/>
        <w:ind w:left="945"/>
        <w:rPr>
          <w:rFonts w:ascii="Trebuchet MS" w:hAnsi="Trebuchet MS"/>
          <w:lang w:val="ru-RU"/>
        </w:rPr>
      </w:pPr>
      <w:r w:rsidRPr="002C4F98">
        <w:rPr>
          <w:rFonts w:ascii="Trebuchet MS"/>
          <w:noProof/>
          <w:lang w:val="ru-RU" w:eastAsia="ru-RU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224155</wp:posOffset>
            </wp:positionV>
            <wp:extent cx="3442335" cy="2750820"/>
            <wp:effectExtent l="0" t="0" r="5715" b="0"/>
            <wp:wrapTopAndBottom/>
            <wp:docPr id="8" name="Рисунок 8" descr="F:\Проекты\Galv\Eltek\V2\IMG_20181116_4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ы\Galv\Eltek\V2\IMG_20181116_432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665">
        <w:rPr>
          <w:rFonts w:ascii="Trebuchet MS" w:hAnsi="Trebuchet MS"/>
          <w:color w:val="231F20"/>
          <w:lang w:val="ru-RU"/>
        </w:rPr>
        <w:t>ПРОГРАММИРУЕМЫЕ</w:t>
      </w:r>
      <w:r w:rsidR="003F75DC" w:rsidRPr="00BC6F62">
        <w:rPr>
          <w:rFonts w:ascii="Trebuchet MS" w:hAnsi="Trebuchet MS"/>
          <w:color w:val="231F20"/>
          <w:lang w:val="ru-RU"/>
        </w:rPr>
        <w:t xml:space="preserve"> ИСТОЧНИКИ ПИТАНИЯ</w:t>
      </w:r>
    </w:p>
    <w:p w:rsidR="005E690D" w:rsidRPr="00BC6F62" w:rsidRDefault="005E690D">
      <w:pPr>
        <w:pStyle w:val="a3"/>
        <w:rPr>
          <w:rFonts w:ascii="Trebuchet MS"/>
          <w:lang w:val="ru-RU"/>
        </w:rPr>
      </w:pPr>
    </w:p>
    <w:p w:rsidR="005E690D" w:rsidRDefault="005E690D">
      <w:pPr>
        <w:pStyle w:val="a3"/>
        <w:spacing w:before="9"/>
        <w:rPr>
          <w:noProof/>
          <w:lang w:val="ru-RU" w:eastAsia="ru-RU"/>
        </w:rPr>
      </w:pPr>
    </w:p>
    <w:p w:rsidR="009D6ADA" w:rsidRDefault="009D6ADA" w:rsidP="009D6ADA">
      <w:pPr>
        <w:pStyle w:val="a3"/>
        <w:spacing w:before="9"/>
        <w:ind w:firstLine="3402"/>
        <w:rPr>
          <w:noProof/>
          <w:lang w:val="ru-RU" w:eastAsia="ru-RU"/>
        </w:rPr>
      </w:pP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94"/>
        <w:rPr>
          <w:lang w:val="ru-RU"/>
        </w:rPr>
      </w:pPr>
      <w:r>
        <w:rPr>
          <w:color w:val="231F20"/>
          <w:w w:val="105"/>
          <w:lang w:val="ru-RU"/>
        </w:rPr>
        <w:t>Адаптированный под Украинские сети Ш</w:t>
      </w:r>
      <w:r w:rsidRPr="00BC6F62">
        <w:rPr>
          <w:color w:val="231F20"/>
          <w:w w:val="105"/>
          <w:lang w:val="ru-RU"/>
        </w:rPr>
        <w:t>ирокий входной диапазон</w:t>
      </w:r>
      <w:r w:rsidR="00E556AF">
        <w:rPr>
          <w:color w:val="231F20"/>
          <w:w w:val="105"/>
          <w:lang w:val="ru-RU"/>
        </w:rPr>
        <w:t xml:space="preserve"> напряжений </w:t>
      </w:r>
      <w:r>
        <w:rPr>
          <w:color w:val="231F20"/>
          <w:w w:val="105"/>
          <w:lang w:val="ru-RU"/>
        </w:rPr>
        <w:t>14</w:t>
      </w:r>
      <w:r w:rsidRPr="00BC6F62">
        <w:rPr>
          <w:color w:val="231F20"/>
          <w:w w:val="105"/>
          <w:lang w:val="ru-RU"/>
        </w:rPr>
        <w:t>0...264 В с активным ККМ</w:t>
      </w:r>
      <w:r>
        <w:rPr>
          <w:color w:val="231F20"/>
          <w:w w:val="105"/>
          <w:lang w:val="ru-RU"/>
        </w:rPr>
        <w:t>, что позволяет держать максимальную мощность, при минимальном и нестабильном входном напряжении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6"/>
        <w:rPr>
          <w:lang w:val="ru-RU"/>
        </w:rPr>
      </w:pPr>
      <w:r w:rsidRPr="00BC6F62">
        <w:rPr>
          <w:color w:val="231F20"/>
          <w:w w:val="110"/>
          <w:lang w:val="ru-RU"/>
        </w:rPr>
        <w:t>КПД до 92%</w:t>
      </w:r>
    </w:p>
    <w:p w:rsidR="009D6ADA" w:rsidRPr="00BC6F62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Выходная мощность: 18</w:t>
      </w:r>
      <w:r w:rsidR="009D6ADA" w:rsidRPr="00BC6F62">
        <w:rPr>
          <w:color w:val="231F20"/>
          <w:w w:val="105"/>
          <w:lang w:val="ru-RU"/>
        </w:rPr>
        <w:t>00 Вт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Выходное напряжение: от 1,5...30</w:t>
      </w:r>
      <w:r w:rsidRPr="00BC6F62">
        <w:rPr>
          <w:color w:val="231F20"/>
          <w:w w:val="105"/>
          <w:lang w:val="ru-RU"/>
        </w:rPr>
        <w:t xml:space="preserve"> В</w:t>
      </w:r>
    </w:p>
    <w:p w:rsidR="009D6ADA" w:rsidRPr="009D6ADA" w:rsidRDefault="006663A4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Выходные токи: от 0 –</w:t>
      </w:r>
      <w:r>
        <w:rPr>
          <w:color w:val="231F20"/>
          <w:w w:val="105"/>
        </w:rPr>
        <w:t xml:space="preserve"> </w:t>
      </w:r>
      <w:r w:rsidR="006A5289">
        <w:rPr>
          <w:color w:val="231F20"/>
          <w:w w:val="105"/>
          <w:lang w:val="ru-RU"/>
        </w:rPr>
        <w:t>6</w:t>
      </w:r>
      <w:r w:rsidR="009D6ADA">
        <w:rPr>
          <w:color w:val="231F20"/>
          <w:w w:val="105"/>
          <w:lang w:val="ru-RU"/>
        </w:rPr>
        <w:t>0</w:t>
      </w:r>
      <w:r w:rsidR="009D6ADA">
        <w:rPr>
          <w:color w:val="231F20"/>
          <w:w w:val="105"/>
        </w:rPr>
        <w:t>A</w:t>
      </w:r>
    </w:p>
    <w:p w:rsidR="009D6ADA" w:rsidRPr="006663A4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Стабилизация тока\напряжения</w:t>
      </w:r>
    </w:p>
    <w:p w:rsidR="006663A4" w:rsidRPr="00DB66F0" w:rsidRDefault="002C4F98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</w:rPr>
        <w:t>Аналоговый</w:t>
      </w:r>
      <w:r w:rsidR="006663A4">
        <w:rPr>
          <w:color w:val="231F20"/>
          <w:w w:val="105"/>
          <w:lang w:val="ru-RU"/>
        </w:rPr>
        <w:t xml:space="preserve"> задатчик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Точная и грубая установка выходных параметров</w:t>
      </w:r>
    </w:p>
    <w:p w:rsidR="00742913" w:rsidRDefault="00742913" w:rsidP="00742913">
      <w:pPr>
        <w:pStyle w:val="a3"/>
        <w:numPr>
          <w:ilvl w:val="1"/>
          <w:numId w:val="27"/>
        </w:numPr>
        <w:spacing w:before="37"/>
        <w:rPr>
          <w:color w:val="231F20"/>
          <w:w w:val="105"/>
          <w:lang w:val="ru-RU"/>
        </w:rPr>
      </w:pPr>
      <w:r w:rsidRPr="00BC6F62">
        <w:rPr>
          <w:color w:val="231F20"/>
          <w:w w:val="105"/>
          <w:lang w:val="ru-RU"/>
        </w:rPr>
        <w:t>Встроенные типы защит (</w:t>
      </w:r>
      <w:r>
        <w:rPr>
          <w:color w:val="231F20"/>
          <w:w w:val="105"/>
        </w:rPr>
        <w:t>OVP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OCP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OPP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OTP</w:t>
      </w:r>
      <w:r w:rsidRPr="00BC6F62">
        <w:rPr>
          <w:color w:val="231F20"/>
          <w:w w:val="105"/>
          <w:lang w:val="ru-RU"/>
        </w:rPr>
        <w:t>)</w:t>
      </w:r>
    </w:p>
    <w:p w:rsidR="009D6ADA" w:rsidRPr="006A5289" w:rsidRDefault="006A5289" w:rsidP="00644770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6A5289">
        <w:rPr>
          <w:color w:val="231F20"/>
          <w:w w:val="105"/>
          <w:lang w:val="ru-RU"/>
        </w:rPr>
        <w:t>Вентиляторное охлаждение с контролем температуры</w:t>
      </w:r>
    </w:p>
    <w:p w:rsidR="009D6ADA" w:rsidRPr="00CB3F3B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Защита от перегрева (</w:t>
      </w:r>
      <w:r>
        <w:rPr>
          <w:color w:val="231F20"/>
          <w:w w:val="105"/>
        </w:rPr>
        <w:t>OT</w:t>
      </w:r>
      <w:r w:rsidRPr="00BC6F62">
        <w:rPr>
          <w:color w:val="231F20"/>
          <w:w w:val="105"/>
          <w:lang w:val="ru-RU"/>
        </w:rPr>
        <w:t>)</w:t>
      </w:r>
      <w:r w:rsidR="00DB66F0">
        <w:rPr>
          <w:color w:val="231F20"/>
          <w:w w:val="105"/>
          <w:lang w:val="ru-RU"/>
        </w:rPr>
        <w:t>, без отключения (с ограничением выходной мощности)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Индикация</w:t>
      </w:r>
      <w:r w:rsidRPr="00BC6F62">
        <w:rPr>
          <w:color w:val="231F20"/>
          <w:spacing w:val="-34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статусов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на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светодиодах</w:t>
      </w:r>
    </w:p>
    <w:p w:rsidR="009D6ADA" w:rsidRDefault="00D95E04" w:rsidP="009D6ADA">
      <w:pPr>
        <w:pStyle w:val="a3"/>
        <w:numPr>
          <w:ilvl w:val="1"/>
          <w:numId w:val="27"/>
        </w:numPr>
        <w:spacing w:before="36"/>
      </w:pPr>
      <w:r>
        <w:rPr>
          <w:color w:val="231F20"/>
          <w:w w:val="110"/>
          <w:lang w:val="ru-RU"/>
        </w:rPr>
        <w:t>Д</w:t>
      </w:r>
      <w:r w:rsidR="009D6ADA">
        <w:rPr>
          <w:color w:val="231F20"/>
          <w:w w:val="110"/>
        </w:rPr>
        <w:t>исплей</w:t>
      </w:r>
      <w:r>
        <w:rPr>
          <w:color w:val="231F20"/>
          <w:w w:val="110"/>
          <w:lang w:val="ru-RU"/>
        </w:rPr>
        <w:t>:</w:t>
      </w:r>
    </w:p>
    <w:p w:rsid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/>
        <w:ind w:firstLine="1265"/>
        <w:rPr>
          <w:b/>
          <w:sz w:val="20"/>
        </w:rPr>
      </w:pPr>
      <w:r>
        <w:rPr>
          <w:b/>
          <w:color w:val="231F20"/>
          <w:sz w:val="20"/>
        </w:rPr>
        <w:t xml:space="preserve">Отображение </w:t>
      </w:r>
      <w:r>
        <w:rPr>
          <w:b/>
          <w:color w:val="231F20"/>
          <w:spacing w:val="-3"/>
          <w:sz w:val="20"/>
        </w:rPr>
        <w:t xml:space="preserve">всех </w:t>
      </w:r>
      <w:r>
        <w:rPr>
          <w:b/>
          <w:color w:val="231F20"/>
          <w:sz w:val="20"/>
        </w:rPr>
        <w:t>значений и функций</w:t>
      </w:r>
    </w:p>
    <w:p w:rsidR="009D6ADA" w:rsidRP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 w:rsidRPr="00BC6F62">
        <w:rPr>
          <w:b/>
          <w:color w:val="231F20"/>
          <w:sz w:val="20"/>
          <w:lang w:val="ru-RU"/>
        </w:rPr>
        <w:t>Индикация статуса и уведомлений</w:t>
      </w:r>
    </w:p>
    <w:p w:rsidR="009D6ADA" w:rsidRPr="009D6ADA" w:rsidRDefault="00122F22" w:rsidP="009D6ADA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>
        <w:rPr>
          <w:b/>
          <w:color w:val="231F20"/>
          <w:sz w:val="20"/>
          <w:lang w:val="ru-RU"/>
        </w:rPr>
        <w:t xml:space="preserve">Счетчик ампер </w:t>
      </w:r>
      <w:r w:rsidR="009D6ADA">
        <w:rPr>
          <w:b/>
          <w:color w:val="231F20"/>
          <w:sz w:val="20"/>
          <w:lang w:val="ru-RU"/>
        </w:rPr>
        <w:t>часов отданных в нагрузку</w:t>
      </w:r>
    </w:p>
    <w:p w:rsidR="009D6ADA" w:rsidRPr="00122F22" w:rsidRDefault="009D6ADA" w:rsidP="00F856FF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sz w:val="19"/>
          <w:lang w:val="ru-RU"/>
        </w:rPr>
        <w:sectPr w:rsidR="009D6ADA" w:rsidRPr="00122F22">
          <w:pgSz w:w="11910" w:h="16840"/>
          <w:pgMar w:top="60" w:right="179" w:bottom="280" w:left="20" w:header="720" w:footer="720" w:gutter="0"/>
          <w:cols w:space="720"/>
        </w:sectPr>
      </w:pPr>
      <w:r w:rsidRPr="00122F22">
        <w:rPr>
          <w:b/>
          <w:color w:val="231F20"/>
          <w:sz w:val="20"/>
          <w:lang w:val="ru-RU"/>
        </w:rPr>
        <w:t xml:space="preserve">Счетчик общей\текущей наработки по времени </w:t>
      </w:r>
    </w:p>
    <w:p w:rsidR="005E690D" w:rsidRPr="00BC6F62" w:rsidRDefault="00122F22" w:rsidP="00122F22">
      <w:pPr>
        <w:pStyle w:val="a3"/>
        <w:numPr>
          <w:ilvl w:val="1"/>
          <w:numId w:val="28"/>
        </w:numPr>
        <w:spacing w:before="37"/>
        <w:rPr>
          <w:b w:val="0"/>
          <w:sz w:val="24"/>
          <w:lang w:val="ru-RU"/>
        </w:rPr>
      </w:pPr>
      <w:r w:rsidRPr="00122F22">
        <w:rPr>
          <w:color w:val="231F20"/>
          <w:w w:val="110"/>
          <w:lang w:val="ru-RU"/>
        </w:rPr>
        <w:lastRenderedPageBreak/>
        <w:t xml:space="preserve">Вентиляторное охлаждение с контролем температуры </w:t>
      </w: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Default="005E690D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Default="00122F22">
      <w:pPr>
        <w:rPr>
          <w:sz w:val="10"/>
          <w:lang w:val="ru-RU"/>
        </w:rPr>
      </w:pPr>
    </w:p>
    <w:p w:rsidR="00122F22" w:rsidRPr="00B01C77" w:rsidRDefault="00122F22">
      <w:pPr>
        <w:rPr>
          <w:sz w:val="10"/>
          <w:lang w:val="ru-RU"/>
        </w:rPr>
        <w:sectPr w:rsidR="00122F22" w:rsidRPr="00B01C77">
          <w:type w:val="continuous"/>
          <w:pgSz w:w="11910" w:h="16840"/>
          <w:pgMar w:top="0" w:right="179" w:bottom="0" w:left="20" w:header="720" w:footer="720" w:gutter="0"/>
          <w:cols w:space="720"/>
        </w:sectPr>
      </w:pPr>
    </w:p>
    <w:p w:rsidR="00823678" w:rsidRPr="00E556AF" w:rsidRDefault="00823678" w:rsidP="00002B2E">
      <w:pPr>
        <w:pStyle w:val="1"/>
        <w:ind w:left="2273" w:firstLine="607"/>
        <w:rPr>
          <w:color w:val="231F20"/>
          <w:spacing w:val="4"/>
          <w:lang w:val="ru-RU"/>
        </w:rPr>
      </w:pPr>
    </w:p>
    <w:p w:rsidR="00823678" w:rsidRPr="00E556AF" w:rsidRDefault="00823678" w:rsidP="00002B2E">
      <w:pPr>
        <w:pStyle w:val="1"/>
        <w:ind w:left="2273" w:firstLine="607"/>
        <w:rPr>
          <w:color w:val="231F20"/>
          <w:spacing w:val="4"/>
          <w:lang w:val="ru-RU"/>
        </w:rPr>
      </w:pPr>
    </w:p>
    <w:p w:rsidR="005E690D" w:rsidRPr="00BC6F62" w:rsidRDefault="005B7B3F" w:rsidP="00002B2E">
      <w:pPr>
        <w:pStyle w:val="1"/>
        <w:ind w:left="2273" w:firstLine="607"/>
        <w:rPr>
          <w:rFonts w:ascii="Verdana" w:hAnsi="Verdana"/>
          <w:lang w:val="ru-RU"/>
        </w:rPr>
      </w:pPr>
      <w:r w:rsidRPr="005B7B3F">
        <w:rPr>
          <w:noProof/>
          <w:lang w:val="ru-RU" w:eastAsia="ru-RU"/>
        </w:rPr>
        <w:pict>
          <v:shape id="AutoShape 644" o:spid="_x0000_s1034" style="position:absolute;left:0;text-align:left;margin-left:0;margin-top:0;width:595.3pt;height:841.9pt;z-index:-251649536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  <w:r w:rsidR="009503D1">
        <w:rPr>
          <w:color w:val="231F20"/>
          <w:spacing w:val="4"/>
        </w:rPr>
        <w:t>Smart GVI</w:t>
      </w:r>
      <w:r w:rsidR="00016E84" w:rsidRPr="00016E84">
        <w:rPr>
          <w:color w:val="231F20"/>
          <w:spacing w:val="4"/>
          <w:lang w:val="ru-RU"/>
        </w:rPr>
        <w:t xml:space="preserve"> 30\</w:t>
      </w:r>
      <w:r w:rsidR="00122F22">
        <w:rPr>
          <w:color w:val="231F20"/>
          <w:spacing w:val="4"/>
        </w:rPr>
        <w:t>60</w:t>
      </w:r>
      <w:r w:rsidR="00DB66F0">
        <w:rPr>
          <w:color w:val="231F20"/>
          <w:spacing w:val="4"/>
          <w:lang w:val="ru-RU"/>
        </w:rPr>
        <w:t>_</w:t>
      </w:r>
      <w:r w:rsidR="00DB66F0">
        <w:rPr>
          <w:color w:val="231F20"/>
          <w:spacing w:val="4"/>
        </w:rPr>
        <w:t>v</w:t>
      </w:r>
      <w:r w:rsidR="00122F22">
        <w:rPr>
          <w:color w:val="231F20"/>
          <w:spacing w:val="4"/>
          <w:lang w:val="ru-RU"/>
        </w:rPr>
        <w:t>02</w:t>
      </w:r>
      <w:r w:rsidR="003F75DC" w:rsidRPr="00BC6F62">
        <w:rPr>
          <w:rFonts w:ascii="Verdana" w:hAnsi="Verdana"/>
          <w:color w:val="231F20"/>
          <w:spacing w:val="-56"/>
          <w:lang w:val="ru-RU"/>
        </w:rPr>
        <w:t xml:space="preserve"> </w:t>
      </w:r>
      <w:r w:rsidR="00DB66F0">
        <w:rPr>
          <w:color w:val="231F20"/>
          <w:lang w:val="ru-RU"/>
        </w:rPr>
        <w:t>–</w:t>
      </w:r>
      <w:r w:rsidR="006A5289">
        <w:rPr>
          <w:color w:val="231F20"/>
          <w:lang w:val="ru-RU"/>
        </w:rPr>
        <w:t xml:space="preserve"> 18</w:t>
      </w:r>
      <w:r w:rsidR="003F75DC" w:rsidRPr="00BC6F62">
        <w:rPr>
          <w:color w:val="231F20"/>
          <w:lang w:val="ru-RU"/>
        </w:rPr>
        <w:t xml:space="preserve">00 </w:t>
      </w:r>
      <w:r w:rsidR="003F75DC" w:rsidRPr="00BC6F62">
        <w:rPr>
          <w:rFonts w:ascii="Verdana" w:hAnsi="Verdana"/>
          <w:color w:val="231F20"/>
          <w:lang w:val="ru-RU"/>
        </w:rPr>
        <w:t>В</w:t>
      </w:r>
      <w:r w:rsidR="003F75DC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002B2E" w:rsidRDefault="00002B2E" w:rsidP="00002B2E">
      <w:pPr>
        <w:pStyle w:val="a9"/>
        <w:ind w:left="1571" w:firstLine="589"/>
        <w:jc w:val="left"/>
        <w:rPr>
          <w:rFonts w:ascii="Arial Narrow" w:hAnsi="Arial Narrow" w:cs="Arial"/>
          <w:b/>
          <w:szCs w:val="28"/>
        </w:rPr>
      </w:pPr>
      <w:r w:rsidRPr="00E556AF">
        <w:rPr>
          <w:rFonts w:ascii="Arial Narrow" w:hAnsi="Arial Narrow" w:cs="Arial"/>
          <w:b/>
          <w:szCs w:val="28"/>
        </w:rPr>
        <w:t xml:space="preserve">                 </w:t>
      </w:r>
      <w:r>
        <w:rPr>
          <w:rFonts w:ascii="Arial Narrow" w:hAnsi="Arial Narrow" w:cs="Arial"/>
          <w:b/>
          <w:szCs w:val="28"/>
        </w:rPr>
        <w:t>Технические характеристики</w:t>
      </w:r>
    </w:p>
    <w:tbl>
      <w:tblPr>
        <w:tblStyle w:val="a8"/>
        <w:tblW w:w="0" w:type="auto"/>
        <w:tblInd w:w="846" w:type="dxa"/>
        <w:tblLook w:val="04A0"/>
      </w:tblPr>
      <w:tblGrid>
        <w:gridCol w:w="4390"/>
        <w:gridCol w:w="4954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9"/>
              <w:ind w:left="7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40B41">
              <w:rPr>
                <w:rFonts w:ascii="Arial" w:hAnsi="Arial" w:cs="Arial"/>
                <w:b/>
                <w:sz w:val="24"/>
                <w:szCs w:val="24"/>
              </w:rPr>
              <w:t>Вход</w:t>
            </w:r>
          </w:p>
        </w:tc>
      </w:tr>
      <w:tr w:rsidR="00002B2E" w:rsidRPr="00881ED6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rPr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>НАПРЯЖЕНИЕ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 – 110 В перем. тока. Режим B: Отсутствует выходная мощность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110 - 150 В перем. тока. Режим B: выходная мощность максимум 600 Вт (+0 Вт –50 Вт)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150 - 185 В перем. тока. Режим B: выходная мощность максимум 1500 Вт(+30 Вт / -60 Вт)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230 В перем. тока, номинальное ± 20 % (полный диапазон: 185 - 275 В перем. тока). Режим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A, полная выходная мощность 18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00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\3500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Вт (+30 Вт / -60 Вт). 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230 – 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 В перем. тока. Режим B: Полная мощность, уменьшенный коэффициент мощности 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&gt; 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 В перем. тока. Режим C: Отсутствует выходная мощность. Выпрямитель</w:t>
            </w:r>
            <w:r w:rsidR="00002B2E" w:rsidRPr="00340B41">
              <w:rPr>
                <w:rFonts w:ascii="EditControl" w:hAnsi="EditControl"/>
                <w:color w:val="000000"/>
                <w:sz w:val="20"/>
                <w:szCs w:val="20"/>
              </w:rPr>
              <w:t xml:space="preserve"> 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отключен от сети электропитания. </w:t>
            </w:r>
          </w:p>
        </w:tc>
      </w:tr>
      <w:tr w:rsidR="00002B2E" w:rsidRPr="00881ED6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ЧАСТОТА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50 Гц или 60 Гц, номинальная ± 10 % (полный диапазон: 45 - 66 Гц) </w:t>
            </w:r>
          </w:p>
        </w:tc>
      </w:tr>
      <w:tr w:rsidR="00002B2E" w:rsidRPr="00881ED6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МАКСИМАЛЬНЫЙ ВХОДНОЙ ТОК (ПОЛНАЯ НАГРУЗКА)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110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: 6.7 Arms (выход 550-600 Вт)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150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: 8.9 Arms (выход 1130 Вт)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185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: 10 Arms (выход 1500 Вт)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230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: 17.2 Arms (выхо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>д 18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00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\3500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Вт)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 В перем. </w:t>
            </w:r>
            <w:r w:rsidR="00002B2E"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: 15 Arms 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(выход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1800\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>35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00 Вт) 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КОЭФФИЦИЕНТ ПОЛЕЗНОГО ДЕЙСТВИЯ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(100% нагрузка)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110 В перем. тока: &gt; 85,5%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150 В перем. тока: &gt; 88%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185 В перем. тока: &gt; 89%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230 В перем. тока: &gt; 90% 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Вход 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 В перем. тока: &gt; 90%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390"/>
        <w:gridCol w:w="4954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9"/>
              <w:ind w:left="1156" w:hanging="115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40B41">
              <w:rPr>
                <w:rFonts w:ascii="Arial" w:hAnsi="Arial" w:cs="Arial"/>
                <w:b/>
                <w:sz w:val="24"/>
                <w:szCs w:val="24"/>
              </w:rPr>
              <w:t>Выход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>ВЫХОДНОЕ НАПРЯЖЕНИЕ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,5</w:t>
            </w:r>
            <w:r w:rsidR="00122F22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- 30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 пост. тока</w:t>
            </w:r>
          </w:p>
        </w:tc>
      </w:tr>
      <w:tr w:rsidR="00122F22" w:rsidTr="00002B2E">
        <w:tc>
          <w:tcPr>
            <w:tcW w:w="4390" w:type="dxa"/>
          </w:tcPr>
          <w:p w:rsidR="00122F22" w:rsidRPr="00340B41" w:rsidRDefault="00122F22" w:rsidP="00122F22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-BoldMT" w:hAnsi="Arial-BoldMT"/>
                <w:color w:val="000000"/>
                <w:sz w:val="20"/>
                <w:szCs w:val="20"/>
              </w:rPr>
              <w:t>ВЫХОДНОЙ ТОК</w:t>
            </w:r>
          </w:p>
        </w:tc>
        <w:tc>
          <w:tcPr>
            <w:tcW w:w="4954" w:type="dxa"/>
          </w:tcPr>
          <w:p w:rsidR="00122F22" w:rsidRPr="00340B41" w:rsidRDefault="00122F22" w:rsidP="00122F22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,5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- 60А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пост. тока</w:t>
            </w:r>
          </w:p>
        </w:tc>
      </w:tr>
      <w:tr w:rsidR="00122F22" w:rsidTr="00002B2E">
        <w:tc>
          <w:tcPr>
            <w:tcW w:w="4390" w:type="dxa"/>
          </w:tcPr>
          <w:p w:rsidR="00122F22" w:rsidRPr="00340B41" w:rsidRDefault="00122F22" w:rsidP="00122F22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УРОВЕНЬ ЗАЩИТЫ ОТ ПЕРЕНАПРЯЖЕНИЯ </w:t>
            </w:r>
          </w:p>
        </w:tc>
        <w:tc>
          <w:tcPr>
            <w:tcW w:w="4954" w:type="dxa"/>
          </w:tcPr>
          <w:p w:rsidR="00122F22" w:rsidRPr="00340B41" w:rsidRDefault="00122F22" w:rsidP="00122F22">
            <w:pPr>
              <w:pStyle w:val="a9"/>
              <w:jc w:val="left"/>
              <w:rPr>
                <w:rFonts w:ascii="Arial Narrow" w:hAnsi="Arial Narrow" w:cs="Arial"/>
                <w:sz w:val="20"/>
              </w:rPr>
            </w:pPr>
            <w:r w:rsidRPr="00340B41">
              <w:rPr>
                <w:rFonts w:ascii="Arial Narrow" w:hAnsi="Arial Narrow" w:cs="Arial"/>
                <w:sz w:val="20"/>
              </w:rPr>
              <w:t>35В</w:t>
            </w:r>
          </w:p>
        </w:tc>
      </w:tr>
      <w:tr w:rsidR="00122F22" w:rsidRPr="00881ED6" w:rsidTr="00002B2E">
        <w:tc>
          <w:tcPr>
            <w:tcW w:w="4390" w:type="dxa"/>
          </w:tcPr>
          <w:p w:rsidR="00122F22" w:rsidRPr="00340B41" w:rsidRDefault="00122F22" w:rsidP="00122F22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МАКСИМАЛЬНАЯ ВЫХОДНАЯ МОЩНОСТЬ </w:t>
            </w:r>
          </w:p>
        </w:tc>
        <w:tc>
          <w:tcPr>
            <w:tcW w:w="4954" w:type="dxa"/>
          </w:tcPr>
          <w:p w:rsidR="00122F22" w:rsidRPr="00E556AF" w:rsidRDefault="00122F22" w:rsidP="00122F22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185-300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: 18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00Вт(+30 Вт/ -60 Вт)</w:t>
            </w:r>
          </w:p>
        </w:tc>
      </w:tr>
      <w:tr w:rsidR="00122F22" w:rsidRPr="00881ED6" w:rsidTr="00002B2E">
        <w:tc>
          <w:tcPr>
            <w:tcW w:w="4390" w:type="dxa"/>
          </w:tcPr>
          <w:p w:rsidR="00122F22" w:rsidRPr="00340B41" w:rsidRDefault="00122F22" w:rsidP="00122F22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ДИНАМИЧЕСКИЙ ОТКЛИК </w:t>
            </w:r>
          </w:p>
        </w:tc>
        <w:tc>
          <w:tcPr>
            <w:tcW w:w="4954" w:type="dxa"/>
          </w:tcPr>
          <w:p w:rsidR="00122F22" w:rsidRPr="00340B41" w:rsidRDefault="00122F22" w:rsidP="00122F22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±1,0 % и время регулировки &lt; 10 мс для нагрузки 10 – 90 % или наоборот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390"/>
        <w:gridCol w:w="4954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 xml:space="preserve">Стандарт проектирования </w:t>
            </w:r>
          </w:p>
          <w:p w:rsidR="00002B2E" w:rsidRDefault="00002B2E" w:rsidP="00002B2E">
            <w:pPr>
              <w:pStyle w:val="a9"/>
              <w:ind w:left="731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IEC 950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Классификация оборудования</w:t>
            </w:r>
          </w:p>
        </w:tc>
      </w:tr>
      <w:tr w:rsidR="00002B2E" w:rsidRPr="00881ED6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КЛАСС ЗАЩИТЫ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1 (постоянное соединения с защитным заземлением)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МЕСТО И УСЛОВИЯ ЭКСПЛУАТАЦИИ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Для применения в местах ограниченного доступа</w:t>
            </w: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– сервисная область доступа. Внешний выключатель первичной цепи должен использоваться во входной линии. </w:t>
            </w:r>
          </w:p>
        </w:tc>
      </w:tr>
      <w:tr w:rsidR="00002B2E" w:rsidRPr="00881ED6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IEC КЛАСС ЗАЩИТЫ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IP20. Ток от входов переменного тока к защитному заземлению: &lt; 3,5 мА при 50 Гц.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Время разрядки выводов коннектора м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одуля до безопасного уровня: &lt; 5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секунды. 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Pr="00881ED6" w:rsidRDefault="00002B2E" w:rsidP="00002B2E">
      <w:pPr>
        <w:rPr>
          <w:b/>
          <w:sz w:val="24"/>
          <w:lang w:val="ru-RU"/>
        </w:rPr>
      </w:pPr>
    </w:p>
    <w:p w:rsidR="00002B2E" w:rsidRPr="00BC6F62" w:rsidRDefault="00002B2E" w:rsidP="00002B2E">
      <w:pPr>
        <w:rPr>
          <w:b/>
          <w:sz w:val="24"/>
          <w:lang w:val="ru-RU"/>
        </w:rPr>
      </w:pPr>
    </w:p>
    <w:p w:rsidR="00002B2E" w:rsidRPr="00B01C77" w:rsidRDefault="00002B2E" w:rsidP="00002B2E">
      <w:pPr>
        <w:rPr>
          <w:sz w:val="10"/>
          <w:lang w:val="ru-RU"/>
        </w:rPr>
        <w:sectPr w:rsidR="00002B2E" w:rsidRPr="00B01C77">
          <w:type w:val="continuous"/>
          <w:pgSz w:w="11910" w:h="16840"/>
          <w:pgMar w:top="0" w:right="179" w:bottom="0" w:left="20" w:header="720" w:footer="720" w:gutter="0"/>
          <w:cols w:space="720"/>
        </w:sectPr>
      </w:pPr>
    </w:p>
    <w:p w:rsidR="00002B2E" w:rsidRPr="00881ED6" w:rsidRDefault="005B7B3F" w:rsidP="00927869">
      <w:pPr>
        <w:pStyle w:val="1"/>
        <w:rPr>
          <w:rFonts w:ascii="Arial Narrow" w:hAnsi="Arial Narrow" w:cs="Arial"/>
          <w:b w:val="0"/>
          <w:lang w:val="ru-RU"/>
        </w:rPr>
      </w:pPr>
      <w:r w:rsidRPr="005B7B3F">
        <w:rPr>
          <w:noProof/>
          <w:lang w:val="ru-RU" w:eastAsia="ru-RU"/>
        </w:rPr>
        <w:lastRenderedPageBreak/>
        <w:pict>
          <v:shape id="_x0000_s1033" style="position:absolute;left:0;text-align:left;margin-left:0;margin-top:0;width:595.3pt;height:841.9pt;z-index:-251643392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106"/>
        <w:gridCol w:w="5238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b"/>
              <w:spacing w:before="0" w:beforeAutospacing="0" w:after="0" w:afterAutospacing="0"/>
              <w:ind w:left="171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>Значения напряжения изоляции</w:t>
            </w:r>
          </w:p>
          <w:p w:rsidR="00002B2E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RPr="00881ED6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Вход - земля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1,5 кВ перем. тока (основная изоляция)</w:t>
            </w:r>
          </w:p>
        </w:tc>
      </w:tr>
      <w:tr w:rsidR="00002B2E" w:rsidRPr="00881ED6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Вход - выход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3,0 кВ перем. тока (усиленная изоляция)</w:t>
            </w:r>
          </w:p>
        </w:tc>
      </w:tr>
      <w:tr w:rsidR="00002B2E" w:rsidRPr="00881ED6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Выход - земля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1,0 кВ перем. тока (основная изоляция - SELV в соответствии со стандартом IEC950) 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106"/>
        <w:gridCol w:w="5238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b"/>
              <w:spacing w:before="0" w:beforeAutospacing="0" w:after="0" w:afterAutospacing="0"/>
              <w:ind w:left="306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>Окружающие условия</w:t>
            </w:r>
          </w:p>
          <w:p w:rsidR="00002B2E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RPr="00881ED6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ТЕМПЕРАТУРНЫЙ ДИАПАЗОН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Хранение: от – 40°C до + 85°C (длительное хранение рекомендуется выполнять при температуре 10 - 30°C)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>Температура запуск</w:t>
            </w:r>
            <w:r w:rsidR="00B2249A">
              <w:rPr>
                <w:rFonts w:ascii="Arial" w:hAnsi="Arial" w:cs="Arial"/>
                <w:color w:val="000000"/>
                <w:sz w:val="20"/>
                <w:szCs w:val="20"/>
              </w:rPr>
              <w:t>а: от -5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°C до + 55°C 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Просим вас учесть то обстоятельство, что при очень низких значениях окружающей температуры пульсация выходного напряжения, псофометрический шум и ограничение по току могут выходить за заданные пределы в течение некоторого времени после запуска.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Функционирование: 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0°C до + 40°C –</w:t>
            </w:r>
            <w:r w:rsidR="00E556A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Полная выходная мощность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B2249A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+ 40°C до + 55°C – Выходное значение может отличаться от номинального. </w:t>
            </w:r>
          </w:p>
          <w:p w:rsidR="00002B2E" w:rsidRPr="00340B41" w:rsidRDefault="00002B2E" w:rsidP="00B2249A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+ 55°C до + 70°C – Выходное значение может отличаться от номинального во избежание повреждений </w:t>
            </w:r>
          </w:p>
        </w:tc>
      </w:tr>
      <w:tr w:rsidR="00002B2E" w:rsidRPr="00881ED6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ВЛАЖНОСТЬ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38" w:type="dxa"/>
          </w:tcPr>
          <w:p w:rsidR="00002B2E" w:rsidRPr="00340B41" w:rsidRDefault="00E759BA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Хранение: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0–90</w:t>
            </w:r>
            <w:r w:rsidR="00002B2E"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 % относительной влажности, без конденсации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(рекомендуется: 10-30 %)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Функционирование: 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0–80 % относительной влажности, без конденсации </w:t>
            </w:r>
          </w:p>
        </w:tc>
      </w:tr>
      <w:tr w:rsidR="00002B2E" w:rsidRPr="00881ED6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rPr>
                <w:rFonts w:ascii="Arial" w:hAnsi="Arial" w:cs="Arial"/>
                <w:b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АКУСТИЧЕСКИЕ ПОМЕХИ </w:t>
            </w:r>
          </w:p>
        </w:tc>
        <w:tc>
          <w:tcPr>
            <w:tcW w:w="5238" w:type="dxa"/>
          </w:tcPr>
          <w:p w:rsidR="00002B2E" w:rsidRPr="00340B41" w:rsidRDefault="00E759BA" w:rsidP="00477DE8">
            <w:pPr>
              <w:pStyle w:val="a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  <w:r w:rsidR="00002B2E"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5 дБ (A) в соответствии со стандартом EN 300 753 при 100% скорости вентилятора 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106"/>
        <w:gridCol w:w="5238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b"/>
              <w:spacing w:before="0" w:beforeAutospacing="0" w:after="0" w:afterAutospacing="0"/>
              <w:ind w:left="306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 xml:space="preserve">Соответствие стандартам </w:t>
            </w:r>
          </w:p>
          <w:p w:rsidR="00002B2E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По электрической безопасности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IEC 60950-1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UL 60950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SCA 22.2 </w:t>
            </w:r>
          </w:p>
        </w:tc>
      </w:tr>
      <w:tr w:rsidR="00002B2E" w:rsidRPr="00881ED6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По электромагнитной совместимости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ETSI EN 300 386 V.1.3.2 (для телекоммуникационных сетей)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EN 61000-6-1 (по защите в легкой промышленности) EN 61000-6-2 (по защите в промышленный)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>EN 61000-6-3 (по излучениям в промышленности) Telecordia NEBS GR1089 CORE</w:t>
            </w:r>
          </w:p>
        </w:tc>
      </w:tr>
      <w:tr w:rsidR="00002B2E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>По гармоникам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EN 61000-3-2 </w:t>
            </w:r>
          </w:p>
        </w:tc>
      </w:tr>
      <w:tr w:rsidR="00002B2E" w:rsidRPr="00340B41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По требованиям охраны  окружающей среды 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ETSI EN 300 019-2 (-1, -2, -3)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ETSI EN 300 132-2 </w:t>
            </w:r>
            <w:r w:rsidRPr="00340B4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br/>
              <w:t>Telecordia NEBS GR63 CORE Zone 4 RoHS</w:t>
            </w:r>
          </w:p>
        </w:tc>
      </w:tr>
    </w:tbl>
    <w:p w:rsidR="00122F22" w:rsidRPr="00162ECC" w:rsidRDefault="00122F22" w:rsidP="00122F22">
      <w:pPr>
        <w:pStyle w:val="a3"/>
        <w:spacing w:before="8"/>
        <w:ind w:left="851"/>
        <w:rPr>
          <w:rFonts w:ascii="Trebuchet MS"/>
          <w:b w:val="0"/>
          <w:sz w:val="18"/>
          <w:szCs w:val="18"/>
        </w:rPr>
      </w:pPr>
    </w:p>
    <w:p w:rsidR="00002B2E" w:rsidRPr="00881ED6" w:rsidRDefault="00002B2E" w:rsidP="00002B2E">
      <w:pPr>
        <w:pStyle w:val="a3"/>
        <w:spacing w:before="8"/>
        <w:ind w:left="851"/>
        <w:rPr>
          <w:rFonts w:ascii="Trebuchet MS"/>
          <w:sz w:val="29"/>
        </w:rPr>
      </w:pPr>
    </w:p>
    <w:p w:rsidR="004B5D46" w:rsidRPr="00881ED6" w:rsidRDefault="004B5D46" w:rsidP="00002B2E">
      <w:pPr>
        <w:pStyle w:val="a3"/>
        <w:spacing w:before="8"/>
        <w:ind w:left="851"/>
        <w:rPr>
          <w:rFonts w:ascii="Trebuchet MS"/>
          <w:sz w:val="29"/>
        </w:rPr>
      </w:pPr>
    </w:p>
    <w:p w:rsidR="004B5D46" w:rsidRPr="00881ED6" w:rsidRDefault="004B5D46" w:rsidP="00002B2E">
      <w:pPr>
        <w:pStyle w:val="a3"/>
        <w:spacing w:before="8"/>
        <w:ind w:left="851"/>
        <w:rPr>
          <w:rFonts w:ascii="Trebuchet MS"/>
          <w:sz w:val="29"/>
        </w:rPr>
      </w:pPr>
    </w:p>
    <w:sectPr w:rsidR="004B5D46" w:rsidRPr="00881ED6" w:rsidSect="00F1113D">
      <w:type w:val="continuous"/>
      <w:pgSz w:w="11910" w:h="16840"/>
      <w:pgMar w:top="0" w:right="180" w:bottom="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LCDNova">
    <w:altName w:val="Segoe UI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FAB"/>
    <w:multiLevelType w:val="hybridMultilevel"/>
    <w:tmpl w:val="056C6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2605C"/>
    <w:multiLevelType w:val="hybridMultilevel"/>
    <w:tmpl w:val="CA2E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9CB"/>
    <w:multiLevelType w:val="hybridMultilevel"/>
    <w:tmpl w:val="0A6E8D6A"/>
    <w:lvl w:ilvl="0" w:tplc="9FF27240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9FB215A6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007AC0CA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7F6CF224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0E02D2C2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172412FC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C8CA7502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57DCEC6A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2BC23F4E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3">
    <w:nsid w:val="0BD93F6C"/>
    <w:multiLevelType w:val="hybridMultilevel"/>
    <w:tmpl w:val="9C2CF486"/>
    <w:lvl w:ilvl="0" w:tplc="5292465C">
      <w:numFmt w:val="bullet"/>
      <w:lvlText w:val="•"/>
      <w:lvlJc w:val="left"/>
      <w:pPr>
        <w:ind w:left="1057" w:hanging="114"/>
      </w:pPr>
      <w:rPr>
        <w:rFonts w:ascii="Arial" w:eastAsia="Arial" w:hAnsi="Arial" w:cs="Arial" w:hint="default"/>
        <w:color w:val="231F20"/>
        <w:spacing w:val="-20"/>
        <w:w w:val="100"/>
        <w:sz w:val="18"/>
        <w:szCs w:val="18"/>
      </w:rPr>
    </w:lvl>
    <w:lvl w:ilvl="1" w:tplc="997483E0">
      <w:numFmt w:val="bullet"/>
      <w:lvlText w:val="•"/>
      <w:lvlJc w:val="left"/>
      <w:pPr>
        <w:ind w:left="1516" w:hanging="114"/>
      </w:pPr>
      <w:rPr>
        <w:rFonts w:hint="default"/>
      </w:rPr>
    </w:lvl>
    <w:lvl w:ilvl="2" w:tplc="86284EA8">
      <w:numFmt w:val="bullet"/>
      <w:lvlText w:val="•"/>
      <w:lvlJc w:val="left"/>
      <w:pPr>
        <w:ind w:left="1973" w:hanging="114"/>
      </w:pPr>
      <w:rPr>
        <w:rFonts w:hint="default"/>
      </w:rPr>
    </w:lvl>
    <w:lvl w:ilvl="3" w:tplc="F0F2F842">
      <w:numFmt w:val="bullet"/>
      <w:lvlText w:val="•"/>
      <w:lvlJc w:val="left"/>
      <w:pPr>
        <w:ind w:left="2429" w:hanging="114"/>
      </w:pPr>
      <w:rPr>
        <w:rFonts w:hint="default"/>
      </w:rPr>
    </w:lvl>
    <w:lvl w:ilvl="4" w:tplc="C8FCF7F8">
      <w:numFmt w:val="bullet"/>
      <w:lvlText w:val="•"/>
      <w:lvlJc w:val="left"/>
      <w:pPr>
        <w:ind w:left="2886" w:hanging="114"/>
      </w:pPr>
      <w:rPr>
        <w:rFonts w:hint="default"/>
      </w:rPr>
    </w:lvl>
    <w:lvl w:ilvl="5" w:tplc="959C0B26">
      <w:numFmt w:val="bullet"/>
      <w:lvlText w:val="•"/>
      <w:lvlJc w:val="left"/>
      <w:pPr>
        <w:ind w:left="3343" w:hanging="114"/>
      </w:pPr>
      <w:rPr>
        <w:rFonts w:hint="default"/>
      </w:rPr>
    </w:lvl>
    <w:lvl w:ilvl="6" w:tplc="0CA0AE28">
      <w:numFmt w:val="bullet"/>
      <w:lvlText w:val="•"/>
      <w:lvlJc w:val="left"/>
      <w:pPr>
        <w:ind w:left="3799" w:hanging="114"/>
      </w:pPr>
      <w:rPr>
        <w:rFonts w:hint="default"/>
      </w:rPr>
    </w:lvl>
    <w:lvl w:ilvl="7" w:tplc="AD4E282E">
      <w:numFmt w:val="bullet"/>
      <w:lvlText w:val="•"/>
      <w:lvlJc w:val="left"/>
      <w:pPr>
        <w:ind w:left="4256" w:hanging="114"/>
      </w:pPr>
      <w:rPr>
        <w:rFonts w:hint="default"/>
      </w:rPr>
    </w:lvl>
    <w:lvl w:ilvl="8" w:tplc="C8365D76">
      <w:numFmt w:val="bullet"/>
      <w:lvlText w:val="•"/>
      <w:lvlJc w:val="left"/>
      <w:pPr>
        <w:ind w:left="4712" w:hanging="114"/>
      </w:pPr>
      <w:rPr>
        <w:rFonts w:hint="default"/>
      </w:rPr>
    </w:lvl>
  </w:abstractNum>
  <w:abstractNum w:abstractNumId="4">
    <w:nsid w:val="0C7B7D9C"/>
    <w:multiLevelType w:val="hybridMultilevel"/>
    <w:tmpl w:val="29E6D870"/>
    <w:lvl w:ilvl="0" w:tplc="D8F83D00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A3301684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18086D98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FDF07440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212AADB4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51DE1260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3E48C6F0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58FA0B54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F9A60696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5">
    <w:nsid w:val="0D0B0A33"/>
    <w:multiLevelType w:val="hybridMultilevel"/>
    <w:tmpl w:val="E54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E6B0F"/>
    <w:multiLevelType w:val="hybridMultilevel"/>
    <w:tmpl w:val="D52EDDB0"/>
    <w:lvl w:ilvl="0" w:tplc="6C80E680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7E166E10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DBDAEBFA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896A41F8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45843D18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178C944C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C0284236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6C36BC3A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7E285044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7">
    <w:nsid w:val="0F002712"/>
    <w:multiLevelType w:val="hybridMultilevel"/>
    <w:tmpl w:val="0FC66C04"/>
    <w:lvl w:ilvl="0" w:tplc="3970F342">
      <w:numFmt w:val="bullet"/>
      <w:lvlText w:val="•"/>
      <w:lvlJc w:val="left"/>
      <w:pPr>
        <w:ind w:left="420" w:hanging="114"/>
      </w:pPr>
      <w:rPr>
        <w:rFonts w:ascii="Arial" w:eastAsia="Arial" w:hAnsi="Arial" w:cs="Arial" w:hint="default"/>
        <w:color w:val="231F20"/>
        <w:spacing w:val="-5"/>
        <w:w w:val="100"/>
        <w:sz w:val="18"/>
        <w:szCs w:val="18"/>
      </w:rPr>
    </w:lvl>
    <w:lvl w:ilvl="1" w:tplc="E0C4724E">
      <w:numFmt w:val="bullet"/>
      <w:lvlText w:val="•"/>
      <w:lvlJc w:val="left"/>
      <w:pPr>
        <w:ind w:left="943" w:hanging="114"/>
      </w:pPr>
      <w:rPr>
        <w:rFonts w:ascii="Arial" w:eastAsia="Arial" w:hAnsi="Arial" w:cs="Arial" w:hint="default"/>
        <w:color w:val="231F20"/>
        <w:spacing w:val="-4"/>
        <w:w w:val="100"/>
        <w:sz w:val="18"/>
        <w:szCs w:val="18"/>
      </w:rPr>
    </w:lvl>
    <w:lvl w:ilvl="2" w:tplc="A768D55C">
      <w:numFmt w:val="bullet"/>
      <w:lvlText w:val="•"/>
      <w:lvlJc w:val="left"/>
      <w:pPr>
        <w:ind w:left="839" w:hanging="114"/>
      </w:pPr>
      <w:rPr>
        <w:rFonts w:hint="default"/>
      </w:rPr>
    </w:lvl>
    <w:lvl w:ilvl="3" w:tplc="E384016C">
      <w:numFmt w:val="bullet"/>
      <w:lvlText w:val="•"/>
      <w:lvlJc w:val="left"/>
      <w:pPr>
        <w:ind w:left="739" w:hanging="114"/>
      </w:pPr>
      <w:rPr>
        <w:rFonts w:hint="default"/>
      </w:rPr>
    </w:lvl>
    <w:lvl w:ilvl="4" w:tplc="E438CFB2">
      <w:numFmt w:val="bullet"/>
      <w:lvlText w:val="•"/>
      <w:lvlJc w:val="left"/>
      <w:pPr>
        <w:ind w:left="639" w:hanging="114"/>
      </w:pPr>
      <w:rPr>
        <w:rFonts w:hint="default"/>
      </w:rPr>
    </w:lvl>
    <w:lvl w:ilvl="5" w:tplc="78389C30">
      <w:numFmt w:val="bullet"/>
      <w:lvlText w:val="•"/>
      <w:lvlJc w:val="left"/>
      <w:pPr>
        <w:ind w:left="538" w:hanging="114"/>
      </w:pPr>
      <w:rPr>
        <w:rFonts w:hint="default"/>
      </w:rPr>
    </w:lvl>
    <w:lvl w:ilvl="6" w:tplc="72C09F56">
      <w:numFmt w:val="bullet"/>
      <w:lvlText w:val="•"/>
      <w:lvlJc w:val="left"/>
      <w:pPr>
        <w:ind w:left="438" w:hanging="114"/>
      </w:pPr>
      <w:rPr>
        <w:rFonts w:hint="default"/>
      </w:rPr>
    </w:lvl>
    <w:lvl w:ilvl="7" w:tplc="450A00F8">
      <w:numFmt w:val="bullet"/>
      <w:lvlText w:val="•"/>
      <w:lvlJc w:val="left"/>
      <w:pPr>
        <w:ind w:left="338" w:hanging="114"/>
      </w:pPr>
      <w:rPr>
        <w:rFonts w:hint="default"/>
      </w:rPr>
    </w:lvl>
    <w:lvl w:ilvl="8" w:tplc="98EE5D06">
      <w:numFmt w:val="bullet"/>
      <w:lvlText w:val="•"/>
      <w:lvlJc w:val="left"/>
      <w:pPr>
        <w:ind w:left="237" w:hanging="114"/>
      </w:pPr>
      <w:rPr>
        <w:rFonts w:hint="default"/>
      </w:rPr>
    </w:lvl>
  </w:abstractNum>
  <w:abstractNum w:abstractNumId="8">
    <w:nsid w:val="0F2777C0"/>
    <w:multiLevelType w:val="hybridMultilevel"/>
    <w:tmpl w:val="AE8E03DA"/>
    <w:lvl w:ilvl="0" w:tplc="0FB4D43A">
      <w:numFmt w:val="bullet"/>
      <w:lvlText w:val="•"/>
      <w:lvlJc w:val="left"/>
      <w:pPr>
        <w:ind w:left="2838" w:hanging="308"/>
      </w:pPr>
      <w:rPr>
        <w:rFonts w:ascii="Arial Black" w:eastAsia="Arial Black" w:hAnsi="Arial Black" w:cs="Arial Black" w:hint="default"/>
        <w:color w:val="5EA81C"/>
        <w:w w:val="100"/>
        <w:sz w:val="40"/>
        <w:szCs w:val="40"/>
      </w:rPr>
    </w:lvl>
    <w:lvl w:ilvl="1" w:tplc="3ABA729C">
      <w:numFmt w:val="bullet"/>
      <w:lvlText w:val="•"/>
      <w:lvlJc w:val="left"/>
      <w:pPr>
        <w:ind w:left="3726" w:hanging="308"/>
      </w:pPr>
      <w:rPr>
        <w:rFonts w:hint="default"/>
      </w:rPr>
    </w:lvl>
    <w:lvl w:ilvl="2" w:tplc="3ADEC136">
      <w:numFmt w:val="bullet"/>
      <w:lvlText w:val="•"/>
      <w:lvlJc w:val="left"/>
      <w:pPr>
        <w:ind w:left="4613" w:hanging="308"/>
      </w:pPr>
      <w:rPr>
        <w:rFonts w:hint="default"/>
      </w:rPr>
    </w:lvl>
    <w:lvl w:ilvl="3" w:tplc="C55AAE76">
      <w:numFmt w:val="bullet"/>
      <w:lvlText w:val="•"/>
      <w:lvlJc w:val="left"/>
      <w:pPr>
        <w:ind w:left="5499" w:hanging="308"/>
      </w:pPr>
      <w:rPr>
        <w:rFonts w:hint="default"/>
      </w:rPr>
    </w:lvl>
    <w:lvl w:ilvl="4" w:tplc="633672A4">
      <w:numFmt w:val="bullet"/>
      <w:lvlText w:val="•"/>
      <w:lvlJc w:val="left"/>
      <w:pPr>
        <w:ind w:left="6386" w:hanging="308"/>
      </w:pPr>
      <w:rPr>
        <w:rFonts w:hint="default"/>
      </w:rPr>
    </w:lvl>
    <w:lvl w:ilvl="5" w:tplc="84506280">
      <w:numFmt w:val="bullet"/>
      <w:lvlText w:val="•"/>
      <w:lvlJc w:val="left"/>
      <w:pPr>
        <w:ind w:left="7273" w:hanging="308"/>
      </w:pPr>
      <w:rPr>
        <w:rFonts w:hint="default"/>
      </w:rPr>
    </w:lvl>
    <w:lvl w:ilvl="6" w:tplc="3A7866BA">
      <w:numFmt w:val="bullet"/>
      <w:lvlText w:val="•"/>
      <w:lvlJc w:val="left"/>
      <w:pPr>
        <w:ind w:left="8159" w:hanging="308"/>
      </w:pPr>
      <w:rPr>
        <w:rFonts w:hint="default"/>
      </w:rPr>
    </w:lvl>
    <w:lvl w:ilvl="7" w:tplc="5EF2DCBA">
      <w:numFmt w:val="bullet"/>
      <w:lvlText w:val="•"/>
      <w:lvlJc w:val="left"/>
      <w:pPr>
        <w:ind w:left="9046" w:hanging="308"/>
      </w:pPr>
      <w:rPr>
        <w:rFonts w:hint="default"/>
      </w:rPr>
    </w:lvl>
    <w:lvl w:ilvl="8" w:tplc="57A49244">
      <w:numFmt w:val="bullet"/>
      <w:lvlText w:val="•"/>
      <w:lvlJc w:val="left"/>
      <w:pPr>
        <w:ind w:left="9933" w:hanging="308"/>
      </w:pPr>
      <w:rPr>
        <w:rFonts w:hint="default"/>
      </w:rPr>
    </w:lvl>
  </w:abstractNum>
  <w:abstractNum w:abstractNumId="9">
    <w:nsid w:val="135C685E"/>
    <w:multiLevelType w:val="hybridMultilevel"/>
    <w:tmpl w:val="5202AE9C"/>
    <w:lvl w:ilvl="0" w:tplc="31142C7C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2D4B0D0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A14EDC9A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80248D12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88302F24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0824C330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9B802238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4B382978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417A574A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10">
    <w:nsid w:val="143D2DC9"/>
    <w:multiLevelType w:val="hybridMultilevel"/>
    <w:tmpl w:val="4B0A4DB6"/>
    <w:lvl w:ilvl="0" w:tplc="90DCE7EA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8174D054">
      <w:numFmt w:val="bullet"/>
      <w:lvlText w:val="•"/>
      <w:lvlJc w:val="left"/>
      <w:pPr>
        <w:ind w:left="1857" w:hanging="127"/>
      </w:pPr>
      <w:rPr>
        <w:rFonts w:hint="default"/>
      </w:rPr>
    </w:lvl>
    <w:lvl w:ilvl="2" w:tplc="CE38F128">
      <w:numFmt w:val="bullet"/>
      <w:lvlText w:val="•"/>
      <w:lvlJc w:val="left"/>
      <w:pPr>
        <w:ind w:left="2415" w:hanging="127"/>
      </w:pPr>
      <w:rPr>
        <w:rFonts w:hint="default"/>
      </w:rPr>
    </w:lvl>
    <w:lvl w:ilvl="3" w:tplc="3FCA982C">
      <w:numFmt w:val="bullet"/>
      <w:lvlText w:val="•"/>
      <w:lvlJc w:val="left"/>
      <w:pPr>
        <w:ind w:left="2973" w:hanging="127"/>
      </w:pPr>
      <w:rPr>
        <w:rFonts w:hint="default"/>
      </w:rPr>
    </w:lvl>
    <w:lvl w:ilvl="4" w:tplc="6B2C00AA">
      <w:numFmt w:val="bullet"/>
      <w:lvlText w:val="•"/>
      <w:lvlJc w:val="left"/>
      <w:pPr>
        <w:ind w:left="3531" w:hanging="127"/>
      </w:pPr>
      <w:rPr>
        <w:rFonts w:hint="default"/>
      </w:rPr>
    </w:lvl>
    <w:lvl w:ilvl="5" w:tplc="BF8838D4">
      <w:numFmt w:val="bullet"/>
      <w:lvlText w:val="•"/>
      <w:lvlJc w:val="left"/>
      <w:pPr>
        <w:ind w:left="4089" w:hanging="127"/>
      </w:pPr>
      <w:rPr>
        <w:rFonts w:hint="default"/>
      </w:rPr>
    </w:lvl>
    <w:lvl w:ilvl="6" w:tplc="8BD4D0B2">
      <w:numFmt w:val="bullet"/>
      <w:lvlText w:val="•"/>
      <w:lvlJc w:val="left"/>
      <w:pPr>
        <w:ind w:left="4647" w:hanging="127"/>
      </w:pPr>
      <w:rPr>
        <w:rFonts w:hint="default"/>
      </w:rPr>
    </w:lvl>
    <w:lvl w:ilvl="7" w:tplc="D5BC4276">
      <w:numFmt w:val="bullet"/>
      <w:lvlText w:val="•"/>
      <w:lvlJc w:val="left"/>
      <w:pPr>
        <w:ind w:left="5205" w:hanging="127"/>
      </w:pPr>
      <w:rPr>
        <w:rFonts w:hint="default"/>
      </w:rPr>
    </w:lvl>
    <w:lvl w:ilvl="8" w:tplc="3CA01C54">
      <w:numFmt w:val="bullet"/>
      <w:lvlText w:val="•"/>
      <w:lvlJc w:val="left"/>
      <w:pPr>
        <w:ind w:left="5763" w:hanging="127"/>
      </w:pPr>
      <w:rPr>
        <w:rFonts w:hint="default"/>
      </w:rPr>
    </w:lvl>
  </w:abstractNum>
  <w:abstractNum w:abstractNumId="11">
    <w:nsid w:val="15940FA5"/>
    <w:multiLevelType w:val="hybridMultilevel"/>
    <w:tmpl w:val="9F1C8058"/>
    <w:lvl w:ilvl="0" w:tplc="19A4EF26">
      <w:numFmt w:val="bullet"/>
      <w:lvlText w:val="▪"/>
      <w:lvlJc w:val="left"/>
      <w:pPr>
        <w:ind w:left="945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6C04860">
      <w:numFmt w:val="bullet"/>
      <w:lvlText w:val="•"/>
      <w:lvlJc w:val="left"/>
      <w:pPr>
        <w:ind w:left="2016" w:hanging="127"/>
      </w:pPr>
      <w:rPr>
        <w:rFonts w:hint="default"/>
      </w:rPr>
    </w:lvl>
    <w:lvl w:ilvl="2" w:tplc="1134473E">
      <w:numFmt w:val="bullet"/>
      <w:lvlText w:val="•"/>
      <w:lvlJc w:val="left"/>
      <w:pPr>
        <w:ind w:left="3093" w:hanging="127"/>
      </w:pPr>
      <w:rPr>
        <w:rFonts w:hint="default"/>
      </w:rPr>
    </w:lvl>
    <w:lvl w:ilvl="3" w:tplc="9280AFEE">
      <w:numFmt w:val="bullet"/>
      <w:lvlText w:val="•"/>
      <w:lvlJc w:val="left"/>
      <w:pPr>
        <w:ind w:left="4169" w:hanging="127"/>
      </w:pPr>
      <w:rPr>
        <w:rFonts w:hint="default"/>
      </w:rPr>
    </w:lvl>
    <w:lvl w:ilvl="4" w:tplc="B010FD5E">
      <w:numFmt w:val="bullet"/>
      <w:lvlText w:val="•"/>
      <w:lvlJc w:val="left"/>
      <w:pPr>
        <w:ind w:left="5246" w:hanging="127"/>
      </w:pPr>
      <w:rPr>
        <w:rFonts w:hint="default"/>
      </w:rPr>
    </w:lvl>
    <w:lvl w:ilvl="5" w:tplc="AE4C082A">
      <w:numFmt w:val="bullet"/>
      <w:lvlText w:val="•"/>
      <w:lvlJc w:val="left"/>
      <w:pPr>
        <w:ind w:left="6323" w:hanging="127"/>
      </w:pPr>
      <w:rPr>
        <w:rFonts w:hint="default"/>
      </w:rPr>
    </w:lvl>
    <w:lvl w:ilvl="6" w:tplc="74986010">
      <w:numFmt w:val="bullet"/>
      <w:lvlText w:val="•"/>
      <w:lvlJc w:val="left"/>
      <w:pPr>
        <w:ind w:left="7399" w:hanging="127"/>
      </w:pPr>
      <w:rPr>
        <w:rFonts w:hint="default"/>
      </w:rPr>
    </w:lvl>
    <w:lvl w:ilvl="7" w:tplc="E31AE4DE">
      <w:numFmt w:val="bullet"/>
      <w:lvlText w:val="•"/>
      <w:lvlJc w:val="left"/>
      <w:pPr>
        <w:ind w:left="8476" w:hanging="127"/>
      </w:pPr>
      <w:rPr>
        <w:rFonts w:hint="default"/>
      </w:rPr>
    </w:lvl>
    <w:lvl w:ilvl="8" w:tplc="D062B98A">
      <w:numFmt w:val="bullet"/>
      <w:lvlText w:val="•"/>
      <w:lvlJc w:val="left"/>
      <w:pPr>
        <w:ind w:left="9553" w:hanging="127"/>
      </w:pPr>
      <w:rPr>
        <w:rFonts w:hint="default"/>
      </w:rPr>
    </w:lvl>
  </w:abstractNum>
  <w:abstractNum w:abstractNumId="12">
    <w:nsid w:val="1E8D3B97"/>
    <w:multiLevelType w:val="hybridMultilevel"/>
    <w:tmpl w:val="C3EE0136"/>
    <w:lvl w:ilvl="0" w:tplc="DEA86800">
      <w:numFmt w:val="bullet"/>
      <w:lvlText w:val="▪"/>
      <w:lvlJc w:val="left"/>
      <w:pPr>
        <w:ind w:left="1247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F9E57D6">
      <w:numFmt w:val="bullet"/>
      <w:lvlText w:val="•"/>
      <w:lvlJc w:val="left"/>
      <w:pPr>
        <w:ind w:left="1683" w:hanging="127"/>
      </w:pPr>
      <w:rPr>
        <w:rFonts w:hint="default"/>
      </w:rPr>
    </w:lvl>
    <w:lvl w:ilvl="2" w:tplc="1B1455DE">
      <w:numFmt w:val="bullet"/>
      <w:lvlText w:val="•"/>
      <w:lvlJc w:val="left"/>
      <w:pPr>
        <w:ind w:left="2127" w:hanging="127"/>
      </w:pPr>
      <w:rPr>
        <w:rFonts w:hint="default"/>
      </w:rPr>
    </w:lvl>
    <w:lvl w:ilvl="3" w:tplc="871A8106">
      <w:numFmt w:val="bullet"/>
      <w:lvlText w:val="•"/>
      <w:lvlJc w:val="left"/>
      <w:pPr>
        <w:ind w:left="2571" w:hanging="127"/>
      </w:pPr>
      <w:rPr>
        <w:rFonts w:hint="default"/>
      </w:rPr>
    </w:lvl>
    <w:lvl w:ilvl="4" w:tplc="5B70364C">
      <w:numFmt w:val="bullet"/>
      <w:lvlText w:val="•"/>
      <w:lvlJc w:val="left"/>
      <w:pPr>
        <w:ind w:left="3015" w:hanging="127"/>
      </w:pPr>
      <w:rPr>
        <w:rFonts w:hint="default"/>
      </w:rPr>
    </w:lvl>
    <w:lvl w:ilvl="5" w:tplc="4E74100A">
      <w:numFmt w:val="bullet"/>
      <w:lvlText w:val="•"/>
      <w:lvlJc w:val="left"/>
      <w:pPr>
        <w:ind w:left="3458" w:hanging="127"/>
      </w:pPr>
      <w:rPr>
        <w:rFonts w:hint="default"/>
      </w:rPr>
    </w:lvl>
    <w:lvl w:ilvl="6" w:tplc="97645526">
      <w:numFmt w:val="bullet"/>
      <w:lvlText w:val="•"/>
      <w:lvlJc w:val="left"/>
      <w:pPr>
        <w:ind w:left="3902" w:hanging="127"/>
      </w:pPr>
      <w:rPr>
        <w:rFonts w:hint="default"/>
      </w:rPr>
    </w:lvl>
    <w:lvl w:ilvl="7" w:tplc="02724362">
      <w:numFmt w:val="bullet"/>
      <w:lvlText w:val="•"/>
      <w:lvlJc w:val="left"/>
      <w:pPr>
        <w:ind w:left="4346" w:hanging="127"/>
      </w:pPr>
      <w:rPr>
        <w:rFonts w:hint="default"/>
      </w:rPr>
    </w:lvl>
    <w:lvl w:ilvl="8" w:tplc="64428FEA">
      <w:numFmt w:val="bullet"/>
      <w:lvlText w:val="•"/>
      <w:lvlJc w:val="left"/>
      <w:pPr>
        <w:ind w:left="4790" w:hanging="127"/>
      </w:pPr>
      <w:rPr>
        <w:rFonts w:hint="default"/>
      </w:rPr>
    </w:lvl>
  </w:abstractNum>
  <w:abstractNum w:abstractNumId="13">
    <w:nsid w:val="37033EF0"/>
    <w:multiLevelType w:val="hybridMultilevel"/>
    <w:tmpl w:val="5C52363A"/>
    <w:lvl w:ilvl="0" w:tplc="D42C4468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50A857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61683864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BB264928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0EDC5672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AB4E61F0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8EE690BA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D7FA08F4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D422A5D6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14">
    <w:nsid w:val="389B4CAC"/>
    <w:multiLevelType w:val="hybridMultilevel"/>
    <w:tmpl w:val="662412B8"/>
    <w:lvl w:ilvl="0" w:tplc="93FCBB18">
      <w:numFmt w:val="bullet"/>
      <w:lvlText w:val="▪"/>
      <w:lvlJc w:val="left"/>
      <w:pPr>
        <w:ind w:left="943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FA960106">
      <w:numFmt w:val="bullet"/>
      <w:lvlText w:val="•"/>
      <w:lvlJc w:val="left"/>
      <w:pPr>
        <w:ind w:left="2016" w:hanging="127"/>
      </w:pPr>
      <w:rPr>
        <w:rFonts w:hint="default"/>
      </w:rPr>
    </w:lvl>
    <w:lvl w:ilvl="2" w:tplc="BAA610C6">
      <w:numFmt w:val="bullet"/>
      <w:lvlText w:val="•"/>
      <w:lvlJc w:val="left"/>
      <w:pPr>
        <w:ind w:left="3093" w:hanging="127"/>
      </w:pPr>
      <w:rPr>
        <w:rFonts w:hint="default"/>
      </w:rPr>
    </w:lvl>
    <w:lvl w:ilvl="3" w:tplc="CDD0545A">
      <w:numFmt w:val="bullet"/>
      <w:lvlText w:val="•"/>
      <w:lvlJc w:val="left"/>
      <w:pPr>
        <w:ind w:left="4169" w:hanging="127"/>
      </w:pPr>
      <w:rPr>
        <w:rFonts w:hint="default"/>
      </w:rPr>
    </w:lvl>
    <w:lvl w:ilvl="4" w:tplc="527E3914">
      <w:numFmt w:val="bullet"/>
      <w:lvlText w:val="•"/>
      <w:lvlJc w:val="left"/>
      <w:pPr>
        <w:ind w:left="5246" w:hanging="127"/>
      </w:pPr>
      <w:rPr>
        <w:rFonts w:hint="default"/>
      </w:rPr>
    </w:lvl>
    <w:lvl w:ilvl="5" w:tplc="2D5202DA">
      <w:numFmt w:val="bullet"/>
      <w:lvlText w:val="•"/>
      <w:lvlJc w:val="left"/>
      <w:pPr>
        <w:ind w:left="6323" w:hanging="127"/>
      </w:pPr>
      <w:rPr>
        <w:rFonts w:hint="default"/>
      </w:rPr>
    </w:lvl>
    <w:lvl w:ilvl="6" w:tplc="C2BAE844">
      <w:numFmt w:val="bullet"/>
      <w:lvlText w:val="•"/>
      <w:lvlJc w:val="left"/>
      <w:pPr>
        <w:ind w:left="7399" w:hanging="127"/>
      </w:pPr>
      <w:rPr>
        <w:rFonts w:hint="default"/>
      </w:rPr>
    </w:lvl>
    <w:lvl w:ilvl="7" w:tplc="404AE136">
      <w:numFmt w:val="bullet"/>
      <w:lvlText w:val="•"/>
      <w:lvlJc w:val="left"/>
      <w:pPr>
        <w:ind w:left="8476" w:hanging="127"/>
      </w:pPr>
      <w:rPr>
        <w:rFonts w:hint="default"/>
      </w:rPr>
    </w:lvl>
    <w:lvl w:ilvl="8" w:tplc="695A26B2">
      <w:numFmt w:val="bullet"/>
      <w:lvlText w:val="•"/>
      <w:lvlJc w:val="left"/>
      <w:pPr>
        <w:ind w:left="9553" w:hanging="127"/>
      </w:pPr>
      <w:rPr>
        <w:rFonts w:hint="default"/>
      </w:rPr>
    </w:lvl>
  </w:abstractNum>
  <w:abstractNum w:abstractNumId="15">
    <w:nsid w:val="3C595F42"/>
    <w:multiLevelType w:val="hybridMultilevel"/>
    <w:tmpl w:val="71EAB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4C04A0"/>
    <w:multiLevelType w:val="hybridMultilevel"/>
    <w:tmpl w:val="3E3A9C7C"/>
    <w:lvl w:ilvl="0" w:tplc="B906CE30">
      <w:numFmt w:val="bullet"/>
      <w:lvlText w:val="•"/>
      <w:lvlJc w:val="left"/>
      <w:pPr>
        <w:ind w:left="2814" w:hanging="214"/>
      </w:pPr>
      <w:rPr>
        <w:rFonts w:ascii="Times New Roman" w:eastAsia="Times New Roman" w:hAnsi="Times New Roman" w:cs="Times New Roman" w:hint="default"/>
        <w:b/>
        <w:bCs/>
        <w:color w:val="5EA81C"/>
        <w:w w:val="100"/>
        <w:sz w:val="36"/>
        <w:szCs w:val="36"/>
      </w:rPr>
    </w:lvl>
    <w:lvl w:ilvl="1" w:tplc="AD9476BC">
      <w:numFmt w:val="bullet"/>
      <w:lvlText w:val="•"/>
      <w:lvlJc w:val="left"/>
      <w:pPr>
        <w:ind w:left="3708" w:hanging="214"/>
      </w:pPr>
      <w:rPr>
        <w:rFonts w:hint="default"/>
      </w:rPr>
    </w:lvl>
    <w:lvl w:ilvl="2" w:tplc="7EB4600A">
      <w:numFmt w:val="bullet"/>
      <w:lvlText w:val="•"/>
      <w:lvlJc w:val="left"/>
      <w:pPr>
        <w:ind w:left="4597" w:hanging="214"/>
      </w:pPr>
      <w:rPr>
        <w:rFonts w:hint="default"/>
      </w:rPr>
    </w:lvl>
    <w:lvl w:ilvl="3" w:tplc="EE3406B8">
      <w:numFmt w:val="bullet"/>
      <w:lvlText w:val="•"/>
      <w:lvlJc w:val="left"/>
      <w:pPr>
        <w:ind w:left="5485" w:hanging="214"/>
      </w:pPr>
      <w:rPr>
        <w:rFonts w:hint="default"/>
      </w:rPr>
    </w:lvl>
    <w:lvl w:ilvl="4" w:tplc="2D50A948">
      <w:numFmt w:val="bullet"/>
      <w:lvlText w:val="•"/>
      <w:lvlJc w:val="left"/>
      <w:pPr>
        <w:ind w:left="6374" w:hanging="214"/>
      </w:pPr>
      <w:rPr>
        <w:rFonts w:hint="default"/>
      </w:rPr>
    </w:lvl>
    <w:lvl w:ilvl="5" w:tplc="9F481B54">
      <w:numFmt w:val="bullet"/>
      <w:lvlText w:val="•"/>
      <w:lvlJc w:val="left"/>
      <w:pPr>
        <w:ind w:left="7263" w:hanging="214"/>
      </w:pPr>
      <w:rPr>
        <w:rFonts w:hint="default"/>
      </w:rPr>
    </w:lvl>
    <w:lvl w:ilvl="6" w:tplc="BB681162">
      <w:numFmt w:val="bullet"/>
      <w:lvlText w:val="•"/>
      <w:lvlJc w:val="left"/>
      <w:pPr>
        <w:ind w:left="8151" w:hanging="214"/>
      </w:pPr>
      <w:rPr>
        <w:rFonts w:hint="default"/>
      </w:rPr>
    </w:lvl>
    <w:lvl w:ilvl="7" w:tplc="19C4C5D4">
      <w:numFmt w:val="bullet"/>
      <w:lvlText w:val="•"/>
      <w:lvlJc w:val="left"/>
      <w:pPr>
        <w:ind w:left="9040" w:hanging="214"/>
      </w:pPr>
      <w:rPr>
        <w:rFonts w:hint="default"/>
      </w:rPr>
    </w:lvl>
    <w:lvl w:ilvl="8" w:tplc="D486A91C">
      <w:numFmt w:val="bullet"/>
      <w:lvlText w:val="•"/>
      <w:lvlJc w:val="left"/>
      <w:pPr>
        <w:ind w:left="9929" w:hanging="214"/>
      </w:pPr>
      <w:rPr>
        <w:rFonts w:hint="default"/>
      </w:rPr>
    </w:lvl>
  </w:abstractNum>
  <w:abstractNum w:abstractNumId="17">
    <w:nsid w:val="40715F2D"/>
    <w:multiLevelType w:val="hybridMultilevel"/>
    <w:tmpl w:val="27A8C79C"/>
    <w:lvl w:ilvl="0" w:tplc="2A5ED7AE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5284676">
      <w:numFmt w:val="bullet"/>
      <w:lvlText w:val="•"/>
      <w:lvlJc w:val="left"/>
      <w:pPr>
        <w:ind w:left="1864" w:hanging="171"/>
      </w:pPr>
      <w:rPr>
        <w:rFonts w:hint="default"/>
      </w:rPr>
    </w:lvl>
    <w:lvl w:ilvl="2" w:tplc="683AF9B8"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BACCD57A">
      <w:numFmt w:val="bullet"/>
      <w:lvlText w:val="•"/>
      <w:lvlJc w:val="left"/>
      <w:pPr>
        <w:ind w:left="2912" w:hanging="171"/>
      </w:pPr>
      <w:rPr>
        <w:rFonts w:hint="default"/>
      </w:rPr>
    </w:lvl>
    <w:lvl w:ilvl="4" w:tplc="58EA9576">
      <w:numFmt w:val="bullet"/>
      <w:lvlText w:val="•"/>
      <w:lvlJc w:val="left"/>
      <w:pPr>
        <w:ind w:left="3436" w:hanging="171"/>
      </w:pPr>
      <w:rPr>
        <w:rFonts w:hint="default"/>
      </w:rPr>
    </w:lvl>
    <w:lvl w:ilvl="5" w:tplc="6CEE4C28">
      <w:numFmt w:val="bullet"/>
      <w:lvlText w:val="•"/>
      <w:lvlJc w:val="left"/>
      <w:pPr>
        <w:ind w:left="3960" w:hanging="171"/>
      </w:pPr>
      <w:rPr>
        <w:rFonts w:hint="default"/>
      </w:rPr>
    </w:lvl>
    <w:lvl w:ilvl="6" w:tplc="1F42899E">
      <w:numFmt w:val="bullet"/>
      <w:lvlText w:val="•"/>
      <w:lvlJc w:val="left"/>
      <w:pPr>
        <w:ind w:left="4484" w:hanging="171"/>
      </w:pPr>
      <w:rPr>
        <w:rFonts w:hint="default"/>
      </w:rPr>
    </w:lvl>
    <w:lvl w:ilvl="7" w:tplc="0DB083C2">
      <w:numFmt w:val="bullet"/>
      <w:lvlText w:val="•"/>
      <w:lvlJc w:val="left"/>
      <w:pPr>
        <w:ind w:left="5008" w:hanging="171"/>
      </w:pPr>
      <w:rPr>
        <w:rFonts w:hint="default"/>
      </w:rPr>
    </w:lvl>
    <w:lvl w:ilvl="8" w:tplc="3C723E70">
      <w:numFmt w:val="bullet"/>
      <w:lvlText w:val="•"/>
      <w:lvlJc w:val="left"/>
      <w:pPr>
        <w:ind w:left="5532" w:hanging="171"/>
      </w:pPr>
      <w:rPr>
        <w:rFonts w:hint="default"/>
      </w:rPr>
    </w:lvl>
  </w:abstractNum>
  <w:abstractNum w:abstractNumId="18">
    <w:nsid w:val="44617A75"/>
    <w:multiLevelType w:val="hybridMultilevel"/>
    <w:tmpl w:val="482C4B7E"/>
    <w:lvl w:ilvl="0" w:tplc="87A2F60C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610CB3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7BF03B92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C56EC57C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E39C717C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FB963AB4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9D6E2392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E13C70EE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C26EB2AC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19">
    <w:nsid w:val="47844ACF"/>
    <w:multiLevelType w:val="hybridMultilevel"/>
    <w:tmpl w:val="488223A0"/>
    <w:lvl w:ilvl="0" w:tplc="19449A3C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804A02E4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4B9877CE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8D4C199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A14A1BC6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F10C6EE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53485C28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FDCAD206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BD026D88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0">
    <w:nsid w:val="4A671B6F"/>
    <w:multiLevelType w:val="hybridMultilevel"/>
    <w:tmpl w:val="2A9E3466"/>
    <w:lvl w:ilvl="0" w:tplc="970AF81C">
      <w:numFmt w:val="bullet"/>
      <w:lvlText w:val="▪"/>
      <w:lvlJc w:val="left"/>
      <w:pPr>
        <w:ind w:left="1363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EFB0F7D6">
      <w:numFmt w:val="bullet"/>
      <w:lvlText w:val="•"/>
      <w:lvlJc w:val="left"/>
      <w:pPr>
        <w:ind w:left="1816" w:hanging="171"/>
      </w:pPr>
      <w:rPr>
        <w:rFonts w:hint="default"/>
      </w:rPr>
    </w:lvl>
    <w:lvl w:ilvl="2" w:tplc="61542F9C">
      <w:numFmt w:val="bullet"/>
      <w:lvlText w:val="•"/>
      <w:lvlJc w:val="left"/>
      <w:pPr>
        <w:ind w:left="2272" w:hanging="171"/>
      </w:pPr>
      <w:rPr>
        <w:rFonts w:hint="default"/>
      </w:rPr>
    </w:lvl>
    <w:lvl w:ilvl="3" w:tplc="E8C2FE54">
      <w:numFmt w:val="bullet"/>
      <w:lvlText w:val="•"/>
      <w:lvlJc w:val="left"/>
      <w:pPr>
        <w:ind w:left="2729" w:hanging="171"/>
      </w:pPr>
      <w:rPr>
        <w:rFonts w:hint="default"/>
      </w:rPr>
    </w:lvl>
    <w:lvl w:ilvl="4" w:tplc="891EAD06"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6D98DDBA">
      <w:numFmt w:val="bullet"/>
      <w:lvlText w:val="•"/>
      <w:lvlJc w:val="left"/>
      <w:pPr>
        <w:ind w:left="3641" w:hanging="171"/>
      </w:pPr>
      <w:rPr>
        <w:rFonts w:hint="default"/>
      </w:rPr>
    </w:lvl>
    <w:lvl w:ilvl="6" w:tplc="E9086678">
      <w:numFmt w:val="bullet"/>
      <w:lvlText w:val="•"/>
      <w:lvlJc w:val="left"/>
      <w:pPr>
        <w:ind w:left="4098" w:hanging="171"/>
      </w:pPr>
      <w:rPr>
        <w:rFonts w:hint="default"/>
      </w:rPr>
    </w:lvl>
    <w:lvl w:ilvl="7" w:tplc="95AC7C40">
      <w:numFmt w:val="bullet"/>
      <w:lvlText w:val="•"/>
      <w:lvlJc w:val="left"/>
      <w:pPr>
        <w:ind w:left="4554" w:hanging="171"/>
      </w:pPr>
      <w:rPr>
        <w:rFonts w:hint="default"/>
      </w:rPr>
    </w:lvl>
    <w:lvl w:ilvl="8" w:tplc="45203392">
      <w:numFmt w:val="bullet"/>
      <w:lvlText w:val="•"/>
      <w:lvlJc w:val="left"/>
      <w:pPr>
        <w:ind w:left="5010" w:hanging="171"/>
      </w:pPr>
      <w:rPr>
        <w:rFonts w:hint="default"/>
      </w:rPr>
    </w:lvl>
  </w:abstractNum>
  <w:abstractNum w:abstractNumId="21">
    <w:nsid w:val="4C731052"/>
    <w:multiLevelType w:val="hybridMultilevel"/>
    <w:tmpl w:val="A6045FFA"/>
    <w:lvl w:ilvl="0" w:tplc="90569BBA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9C001F6E">
      <w:numFmt w:val="bullet"/>
      <w:lvlText w:val="•"/>
      <w:lvlJc w:val="left"/>
      <w:pPr>
        <w:ind w:left="1864" w:hanging="171"/>
      </w:pPr>
      <w:rPr>
        <w:rFonts w:hint="default"/>
      </w:rPr>
    </w:lvl>
    <w:lvl w:ilvl="2" w:tplc="070CA22C"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00BEF29E">
      <w:numFmt w:val="bullet"/>
      <w:lvlText w:val="•"/>
      <w:lvlJc w:val="left"/>
      <w:pPr>
        <w:ind w:left="2912" w:hanging="171"/>
      </w:pPr>
      <w:rPr>
        <w:rFonts w:hint="default"/>
      </w:rPr>
    </w:lvl>
    <w:lvl w:ilvl="4" w:tplc="408CAC82">
      <w:numFmt w:val="bullet"/>
      <w:lvlText w:val="•"/>
      <w:lvlJc w:val="left"/>
      <w:pPr>
        <w:ind w:left="3436" w:hanging="171"/>
      </w:pPr>
      <w:rPr>
        <w:rFonts w:hint="default"/>
      </w:rPr>
    </w:lvl>
    <w:lvl w:ilvl="5" w:tplc="7F9E77AE">
      <w:numFmt w:val="bullet"/>
      <w:lvlText w:val="•"/>
      <w:lvlJc w:val="left"/>
      <w:pPr>
        <w:ind w:left="3960" w:hanging="171"/>
      </w:pPr>
      <w:rPr>
        <w:rFonts w:hint="default"/>
      </w:rPr>
    </w:lvl>
    <w:lvl w:ilvl="6" w:tplc="D390D7E4">
      <w:numFmt w:val="bullet"/>
      <w:lvlText w:val="•"/>
      <w:lvlJc w:val="left"/>
      <w:pPr>
        <w:ind w:left="4484" w:hanging="171"/>
      </w:pPr>
      <w:rPr>
        <w:rFonts w:hint="default"/>
      </w:rPr>
    </w:lvl>
    <w:lvl w:ilvl="7" w:tplc="EA181DD8">
      <w:numFmt w:val="bullet"/>
      <w:lvlText w:val="•"/>
      <w:lvlJc w:val="left"/>
      <w:pPr>
        <w:ind w:left="5008" w:hanging="171"/>
      </w:pPr>
      <w:rPr>
        <w:rFonts w:hint="default"/>
      </w:rPr>
    </w:lvl>
    <w:lvl w:ilvl="8" w:tplc="69EAAA16">
      <w:numFmt w:val="bullet"/>
      <w:lvlText w:val="•"/>
      <w:lvlJc w:val="left"/>
      <w:pPr>
        <w:ind w:left="5532" w:hanging="171"/>
      </w:pPr>
      <w:rPr>
        <w:rFonts w:hint="default"/>
      </w:rPr>
    </w:lvl>
  </w:abstractNum>
  <w:abstractNum w:abstractNumId="22">
    <w:nsid w:val="50E703AF"/>
    <w:multiLevelType w:val="hybridMultilevel"/>
    <w:tmpl w:val="06100CFA"/>
    <w:lvl w:ilvl="0" w:tplc="211C9536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0A0695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6400C480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0BCE2D5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466CFA2A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2D839AE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2CA2B25E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7472AD9C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A684AF70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3">
    <w:nsid w:val="53E239C0"/>
    <w:multiLevelType w:val="hybridMultilevel"/>
    <w:tmpl w:val="5630DBD0"/>
    <w:lvl w:ilvl="0" w:tplc="4650C36C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B96AB214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1C2E7C22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8B9C6950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9CE6B972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CF3CD352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A70036DC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271E1E60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90907060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24">
    <w:nsid w:val="57D54E8D"/>
    <w:multiLevelType w:val="hybridMultilevel"/>
    <w:tmpl w:val="5C302AF0"/>
    <w:lvl w:ilvl="0" w:tplc="9458A27A">
      <w:numFmt w:val="bullet"/>
      <w:lvlText w:val="▪"/>
      <w:lvlJc w:val="left"/>
      <w:pPr>
        <w:ind w:left="1208" w:hanging="171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</w:rPr>
    </w:lvl>
    <w:lvl w:ilvl="1" w:tplc="D5BAC3B4">
      <w:numFmt w:val="bullet"/>
      <w:lvlText w:val="•"/>
      <w:lvlJc w:val="left"/>
      <w:pPr>
        <w:ind w:left="2250" w:hanging="171"/>
      </w:pPr>
      <w:rPr>
        <w:rFonts w:hint="default"/>
      </w:rPr>
    </w:lvl>
    <w:lvl w:ilvl="2" w:tplc="7ACC4E9A">
      <w:numFmt w:val="bullet"/>
      <w:lvlText w:val="•"/>
      <w:lvlJc w:val="left"/>
      <w:pPr>
        <w:ind w:left="3301" w:hanging="171"/>
      </w:pPr>
      <w:rPr>
        <w:rFonts w:hint="default"/>
      </w:rPr>
    </w:lvl>
    <w:lvl w:ilvl="3" w:tplc="EFFAEC7A">
      <w:numFmt w:val="bullet"/>
      <w:lvlText w:val="•"/>
      <w:lvlJc w:val="left"/>
      <w:pPr>
        <w:ind w:left="4351" w:hanging="171"/>
      </w:pPr>
      <w:rPr>
        <w:rFonts w:hint="default"/>
      </w:rPr>
    </w:lvl>
    <w:lvl w:ilvl="4" w:tplc="C1A46C3E">
      <w:numFmt w:val="bullet"/>
      <w:lvlText w:val="•"/>
      <w:lvlJc w:val="left"/>
      <w:pPr>
        <w:ind w:left="5402" w:hanging="171"/>
      </w:pPr>
      <w:rPr>
        <w:rFonts w:hint="default"/>
      </w:rPr>
    </w:lvl>
    <w:lvl w:ilvl="5" w:tplc="0F9AED64">
      <w:numFmt w:val="bullet"/>
      <w:lvlText w:val="•"/>
      <w:lvlJc w:val="left"/>
      <w:pPr>
        <w:ind w:left="6453" w:hanging="171"/>
      </w:pPr>
      <w:rPr>
        <w:rFonts w:hint="default"/>
      </w:rPr>
    </w:lvl>
    <w:lvl w:ilvl="6" w:tplc="D9A89486">
      <w:numFmt w:val="bullet"/>
      <w:lvlText w:val="•"/>
      <w:lvlJc w:val="left"/>
      <w:pPr>
        <w:ind w:left="7503" w:hanging="171"/>
      </w:pPr>
      <w:rPr>
        <w:rFonts w:hint="default"/>
      </w:rPr>
    </w:lvl>
    <w:lvl w:ilvl="7" w:tplc="41C6BFE2">
      <w:numFmt w:val="bullet"/>
      <w:lvlText w:val="•"/>
      <w:lvlJc w:val="left"/>
      <w:pPr>
        <w:ind w:left="8554" w:hanging="171"/>
      </w:pPr>
      <w:rPr>
        <w:rFonts w:hint="default"/>
      </w:rPr>
    </w:lvl>
    <w:lvl w:ilvl="8" w:tplc="CA3E4CB2">
      <w:numFmt w:val="bullet"/>
      <w:lvlText w:val="•"/>
      <w:lvlJc w:val="left"/>
      <w:pPr>
        <w:ind w:left="9605" w:hanging="171"/>
      </w:pPr>
      <w:rPr>
        <w:rFonts w:hint="default"/>
      </w:rPr>
    </w:lvl>
  </w:abstractNum>
  <w:abstractNum w:abstractNumId="25">
    <w:nsid w:val="602A65EC"/>
    <w:multiLevelType w:val="hybridMultilevel"/>
    <w:tmpl w:val="9E42B5FA"/>
    <w:lvl w:ilvl="0" w:tplc="A83C6E7A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D5EC475E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4DB2001E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CE984E82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65C466B8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147E7E4C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A862569E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84CAB1B2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9EEAF43C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26">
    <w:nsid w:val="60D92BC1"/>
    <w:multiLevelType w:val="hybridMultilevel"/>
    <w:tmpl w:val="9BE4ECE2"/>
    <w:lvl w:ilvl="0" w:tplc="3FDAD84C">
      <w:numFmt w:val="bullet"/>
      <w:lvlText w:val="▪"/>
      <w:lvlJc w:val="left"/>
      <w:pPr>
        <w:ind w:left="1208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8208CC48">
      <w:numFmt w:val="bullet"/>
      <w:lvlText w:val="•"/>
      <w:lvlJc w:val="left"/>
      <w:pPr>
        <w:ind w:left="2250" w:hanging="171"/>
      </w:pPr>
      <w:rPr>
        <w:rFonts w:hint="default"/>
      </w:rPr>
    </w:lvl>
    <w:lvl w:ilvl="2" w:tplc="9CC6CA84">
      <w:numFmt w:val="bullet"/>
      <w:lvlText w:val="•"/>
      <w:lvlJc w:val="left"/>
      <w:pPr>
        <w:ind w:left="3301" w:hanging="171"/>
      </w:pPr>
      <w:rPr>
        <w:rFonts w:hint="default"/>
      </w:rPr>
    </w:lvl>
    <w:lvl w:ilvl="3" w:tplc="E6A018BE">
      <w:numFmt w:val="bullet"/>
      <w:lvlText w:val="•"/>
      <w:lvlJc w:val="left"/>
      <w:pPr>
        <w:ind w:left="4351" w:hanging="171"/>
      </w:pPr>
      <w:rPr>
        <w:rFonts w:hint="default"/>
      </w:rPr>
    </w:lvl>
    <w:lvl w:ilvl="4" w:tplc="751C2F9A">
      <w:numFmt w:val="bullet"/>
      <w:lvlText w:val="•"/>
      <w:lvlJc w:val="left"/>
      <w:pPr>
        <w:ind w:left="5402" w:hanging="171"/>
      </w:pPr>
      <w:rPr>
        <w:rFonts w:hint="default"/>
      </w:rPr>
    </w:lvl>
    <w:lvl w:ilvl="5" w:tplc="A9B07614">
      <w:numFmt w:val="bullet"/>
      <w:lvlText w:val="•"/>
      <w:lvlJc w:val="left"/>
      <w:pPr>
        <w:ind w:left="6453" w:hanging="171"/>
      </w:pPr>
      <w:rPr>
        <w:rFonts w:hint="default"/>
      </w:rPr>
    </w:lvl>
    <w:lvl w:ilvl="6" w:tplc="664AA1BA">
      <w:numFmt w:val="bullet"/>
      <w:lvlText w:val="•"/>
      <w:lvlJc w:val="left"/>
      <w:pPr>
        <w:ind w:left="7503" w:hanging="171"/>
      </w:pPr>
      <w:rPr>
        <w:rFonts w:hint="default"/>
      </w:rPr>
    </w:lvl>
    <w:lvl w:ilvl="7" w:tplc="F6F22BFC">
      <w:numFmt w:val="bullet"/>
      <w:lvlText w:val="•"/>
      <w:lvlJc w:val="left"/>
      <w:pPr>
        <w:ind w:left="8554" w:hanging="171"/>
      </w:pPr>
      <w:rPr>
        <w:rFonts w:hint="default"/>
      </w:rPr>
    </w:lvl>
    <w:lvl w:ilvl="8" w:tplc="B1801F64">
      <w:numFmt w:val="bullet"/>
      <w:lvlText w:val="•"/>
      <w:lvlJc w:val="left"/>
      <w:pPr>
        <w:ind w:left="9605" w:hanging="171"/>
      </w:pPr>
      <w:rPr>
        <w:rFonts w:hint="default"/>
      </w:rPr>
    </w:lvl>
  </w:abstractNum>
  <w:abstractNum w:abstractNumId="27">
    <w:nsid w:val="6CA366AA"/>
    <w:multiLevelType w:val="hybridMultilevel"/>
    <w:tmpl w:val="A55E7E06"/>
    <w:lvl w:ilvl="0" w:tplc="4A6447BA">
      <w:numFmt w:val="bullet"/>
      <w:lvlText w:val="*"/>
      <w:lvlJc w:val="left"/>
      <w:pPr>
        <w:ind w:left="1037" w:hanging="94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0E5881D6">
      <w:numFmt w:val="bullet"/>
      <w:lvlText w:val="•"/>
      <w:lvlJc w:val="left"/>
      <w:pPr>
        <w:ind w:left="2106" w:hanging="94"/>
      </w:pPr>
      <w:rPr>
        <w:rFonts w:hint="default"/>
      </w:rPr>
    </w:lvl>
    <w:lvl w:ilvl="2" w:tplc="6354EDA0">
      <w:numFmt w:val="bullet"/>
      <w:lvlText w:val="•"/>
      <w:lvlJc w:val="left"/>
      <w:pPr>
        <w:ind w:left="3173" w:hanging="94"/>
      </w:pPr>
      <w:rPr>
        <w:rFonts w:hint="default"/>
      </w:rPr>
    </w:lvl>
    <w:lvl w:ilvl="3" w:tplc="B52E45E0">
      <w:numFmt w:val="bullet"/>
      <w:lvlText w:val="•"/>
      <w:lvlJc w:val="left"/>
      <w:pPr>
        <w:ind w:left="4239" w:hanging="94"/>
      </w:pPr>
      <w:rPr>
        <w:rFonts w:hint="default"/>
      </w:rPr>
    </w:lvl>
    <w:lvl w:ilvl="4" w:tplc="F8FEBFB8">
      <w:numFmt w:val="bullet"/>
      <w:lvlText w:val="•"/>
      <w:lvlJc w:val="left"/>
      <w:pPr>
        <w:ind w:left="5306" w:hanging="94"/>
      </w:pPr>
      <w:rPr>
        <w:rFonts w:hint="default"/>
      </w:rPr>
    </w:lvl>
    <w:lvl w:ilvl="5" w:tplc="753E6652">
      <w:numFmt w:val="bullet"/>
      <w:lvlText w:val="•"/>
      <w:lvlJc w:val="left"/>
      <w:pPr>
        <w:ind w:left="6373" w:hanging="94"/>
      </w:pPr>
      <w:rPr>
        <w:rFonts w:hint="default"/>
      </w:rPr>
    </w:lvl>
    <w:lvl w:ilvl="6" w:tplc="CBFE6448">
      <w:numFmt w:val="bullet"/>
      <w:lvlText w:val="•"/>
      <w:lvlJc w:val="left"/>
      <w:pPr>
        <w:ind w:left="7439" w:hanging="94"/>
      </w:pPr>
      <w:rPr>
        <w:rFonts w:hint="default"/>
      </w:rPr>
    </w:lvl>
    <w:lvl w:ilvl="7" w:tplc="A41EBFEC">
      <w:numFmt w:val="bullet"/>
      <w:lvlText w:val="•"/>
      <w:lvlJc w:val="left"/>
      <w:pPr>
        <w:ind w:left="8506" w:hanging="94"/>
      </w:pPr>
      <w:rPr>
        <w:rFonts w:hint="default"/>
      </w:rPr>
    </w:lvl>
    <w:lvl w:ilvl="8" w:tplc="486CB7AA">
      <w:numFmt w:val="bullet"/>
      <w:lvlText w:val="•"/>
      <w:lvlJc w:val="left"/>
      <w:pPr>
        <w:ind w:left="9573" w:hanging="94"/>
      </w:pPr>
      <w:rPr>
        <w:rFonts w:hint="default"/>
      </w:rPr>
    </w:lvl>
  </w:abstractNum>
  <w:abstractNum w:abstractNumId="28">
    <w:nsid w:val="762376E5"/>
    <w:multiLevelType w:val="hybridMultilevel"/>
    <w:tmpl w:val="E85CBDC2"/>
    <w:lvl w:ilvl="0" w:tplc="4B289128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3CA4EE38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96D266B2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4B72D4E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B950A030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E26B95C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7E04F246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0444DFBC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E508F15A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9">
    <w:nsid w:val="796F6FDD"/>
    <w:multiLevelType w:val="hybridMultilevel"/>
    <w:tmpl w:val="8FF8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F4A59"/>
    <w:multiLevelType w:val="hybridMultilevel"/>
    <w:tmpl w:val="FD7659F8"/>
    <w:lvl w:ilvl="0" w:tplc="1C425FA6">
      <w:numFmt w:val="bullet"/>
      <w:lvlText w:val="•"/>
      <w:lvlJc w:val="left"/>
      <w:pPr>
        <w:ind w:left="2672" w:hanging="120"/>
      </w:pPr>
      <w:rPr>
        <w:rFonts w:ascii="Times New Roman" w:eastAsia="Times New Roman" w:hAnsi="Times New Roman" w:cs="Times New Roman" w:hint="default"/>
        <w:b/>
        <w:bCs/>
        <w:color w:val="75CF23"/>
        <w:w w:val="99"/>
        <w:sz w:val="20"/>
        <w:szCs w:val="20"/>
      </w:rPr>
    </w:lvl>
    <w:lvl w:ilvl="1" w:tplc="CFAC6F98">
      <w:numFmt w:val="bullet"/>
      <w:lvlText w:val="•"/>
      <w:lvlJc w:val="left"/>
      <w:pPr>
        <w:ind w:left="3582" w:hanging="120"/>
      </w:pPr>
      <w:rPr>
        <w:rFonts w:hint="default"/>
      </w:rPr>
    </w:lvl>
    <w:lvl w:ilvl="2" w:tplc="A944116A">
      <w:numFmt w:val="bullet"/>
      <w:lvlText w:val="•"/>
      <w:lvlJc w:val="left"/>
      <w:pPr>
        <w:ind w:left="4485" w:hanging="120"/>
      </w:pPr>
      <w:rPr>
        <w:rFonts w:hint="default"/>
      </w:rPr>
    </w:lvl>
    <w:lvl w:ilvl="3" w:tplc="4C887D72">
      <w:numFmt w:val="bullet"/>
      <w:lvlText w:val="•"/>
      <w:lvlJc w:val="left"/>
      <w:pPr>
        <w:ind w:left="5387" w:hanging="120"/>
      </w:pPr>
      <w:rPr>
        <w:rFonts w:hint="default"/>
      </w:rPr>
    </w:lvl>
    <w:lvl w:ilvl="4" w:tplc="FEC08E6C">
      <w:numFmt w:val="bullet"/>
      <w:lvlText w:val="•"/>
      <w:lvlJc w:val="left"/>
      <w:pPr>
        <w:ind w:left="6290" w:hanging="120"/>
      </w:pPr>
      <w:rPr>
        <w:rFonts w:hint="default"/>
      </w:rPr>
    </w:lvl>
    <w:lvl w:ilvl="5" w:tplc="6D16771C">
      <w:numFmt w:val="bullet"/>
      <w:lvlText w:val="•"/>
      <w:lvlJc w:val="left"/>
      <w:pPr>
        <w:ind w:left="7193" w:hanging="120"/>
      </w:pPr>
      <w:rPr>
        <w:rFonts w:hint="default"/>
      </w:rPr>
    </w:lvl>
    <w:lvl w:ilvl="6" w:tplc="CD8CF7BE">
      <w:numFmt w:val="bullet"/>
      <w:lvlText w:val="•"/>
      <w:lvlJc w:val="left"/>
      <w:pPr>
        <w:ind w:left="8095" w:hanging="120"/>
      </w:pPr>
      <w:rPr>
        <w:rFonts w:hint="default"/>
      </w:rPr>
    </w:lvl>
    <w:lvl w:ilvl="7" w:tplc="F08E1D42">
      <w:numFmt w:val="bullet"/>
      <w:lvlText w:val="•"/>
      <w:lvlJc w:val="left"/>
      <w:pPr>
        <w:ind w:left="8998" w:hanging="120"/>
      </w:pPr>
      <w:rPr>
        <w:rFonts w:hint="default"/>
      </w:rPr>
    </w:lvl>
    <w:lvl w:ilvl="8" w:tplc="E842DE2E">
      <w:numFmt w:val="bullet"/>
      <w:lvlText w:val="•"/>
      <w:lvlJc w:val="left"/>
      <w:pPr>
        <w:ind w:left="9901" w:hanging="12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7"/>
  </w:num>
  <w:num w:numId="5">
    <w:abstractNumId w:val="23"/>
  </w:num>
  <w:num w:numId="6">
    <w:abstractNumId w:val="24"/>
  </w:num>
  <w:num w:numId="7">
    <w:abstractNumId w:val="26"/>
  </w:num>
  <w:num w:numId="8">
    <w:abstractNumId w:val="18"/>
  </w:num>
  <w:num w:numId="9">
    <w:abstractNumId w:val="7"/>
  </w:num>
  <w:num w:numId="10">
    <w:abstractNumId w:val="12"/>
  </w:num>
  <w:num w:numId="11">
    <w:abstractNumId w:val="20"/>
  </w:num>
  <w:num w:numId="12">
    <w:abstractNumId w:val="28"/>
  </w:num>
  <w:num w:numId="13">
    <w:abstractNumId w:val="22"/>
  </w:num>
  <w:num w:numId="14">
    <w:abstractNumId w:val="2"/>
  </w:num>
  <w:num w:numId="15">
    <w:abstractNumId w:val="4"/>
  </w:num>
  <w:num w:numId="16">
    <w:abstractNumId w:val="6"/>
  </w:num>
  <w:num w:numId="17">
    <w:abstractNumId w:val="25"/>
  </w:num>
  <w:num w:numId="18">
    <w:abstractNumId w:val="9"/>
  </w:num>
  <w:num w:numId="19">
    <w:abstractNumId w:val="10"/>
  </w:num>
  <w:num w:numId="20">
    <w:abstractNumId w:val="11"/>
  </w:num>
  <w:num w:numId="21">
    <w:abstractNumId w:val="14"/>
  </w:num>
  <w:num w:numId="22">
    <w:abstractNumId w:val="30"/>
  </w:num>
  <w:num w:numId="23">
    <w:abstractNumId w:val="3"/>
  </w:num>
  <w:num w:numId="24">
    <w:abstractNumId w:val="27"/>
  </w:num>
  <w:num w:numId="25">
    <w:abstractNumId w:val="16"/>
  </w:num>
  <w:num w:numId="26">
    <w:abstractNumId w:val="8"/>
  </w:num>
  <w:num w:numId="27">
    <w:abstractNumId w:val="29"/>
  </w:num>
  <w:num w:numId="28">
    <w:abstractNumId w:val="5"/>
  </w:num>
  <w:num w:numId="29">
    <w:abstractNumId w:val="1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5E690D"/>
    <w:rsid w:val="000007DC"/>
    <w:rsid w:val="00002B2E"/>
    <w:rsid w:val="00016E84"/>
    <w:rsid w:val="00033ADA"/>
    <w:rsid w:val="0004769E"/>
    <w:rsid w:val="00071B01"/>
    <w:rsid w:val="00086375"/>
    <w:rsid w:val="000A461B"/>
    <w:rsid w:val="000D2C77"/>
    <w:rsid w:val="00122F22"/>
    <w:rsid w:val="00126C70"/>
    <w:rsid w:val="00147624"/>
    <w:rsid w:val="00162ECC"/>
    <w:rsid w:val="001A6665"/>
    <w:rsid w:val="00287DC1"/>
    <w:rsid w:val="002C4F98"/>
    <w:rsid w:val="002C7FB0"/>
    <w:rsid w:val="003003FC"/>
    <w:rsid w:val="00374A06"/>
    <w:rsid w:val="003F75DC"/>
    <w:rsid w:val="004252A5"/>
    <w:rsid w:val="00440061"/>
    <w:rsid w:val="00460949"/>
    <w:rsid w:val="004A4CAB"/>
    <w:rsid w:val="004B5D46"/>
    <w:rsid w:val="004C2E9C"/>
    <w:rsid w:val="004C53F5"/>
    <w:rsid w:val="00500819"/>
    <w:rsid w:val="00507A92"/>
    <w:rsid w:val="00570F09"/>
    <w:rsid w:val="005B7B3F"/>
    <w:rsid w:val="005C0546"/>
    <w:rsid w:val="005E690D"/>
    <w:rsid w:val="005E7A28"/>
    <w:rsid w:val="00644B4C"/>
    <w:rsid w:val="00647CC6"/>
    <w:rsid w:val="006663A4"/>
    <w:rsid w:val="00694551"/>
    <w:rsid w:val="006A5289"/>
    <w:rsid w:val="006D48EE"/>
    <w:rsid w:val="007139DB"/>
    <w:rsid w:val="007404F1"/>
    <w:rsid w:val="00742913"/>
    <w:rsid w:val="00747A2E"/>
    <w:rsid w:val="007A24B4"/>
    <w:rsid w:val="007B4008"/>
    <w:rsid w:val="007D07A8"/>
    <w:rsid w:val="007F5FD4"/>
    <w:rsid w:val="00823678"/>
    <w:rsid w:val="008256D9"/>
    <w:rsid w:val="0086643C"/>
    <w:rsid w:val="00881ED6"/>
    <w:rsid w:val="008C6A80"/>
    <w:rsid w:val="008F6EB2"/>
    <w:rsid w:val="00905056"/>
    <w:rsid w:val="00911C67"/>
    <w:rsid w:val="00927869"/>
    <w:rsid w:val="009503D1"/>
    <w:rsid w:val="00950DB9"/>
    <w:rsid w:val="00985FF4"/>
    <w:rsid w:val="009B33E5"/>
    <w:rsid w:val="009D6ADA"/>
    <w:rsid w:val="009D7E0B"/>
    <w:rsid w:val="00A23A09"/>
    <w:rsid w:val="00A543E0"/>
    <w:rsid w:val="00A96660"/>
    <w:rsid w:val="00AB1EEE"/>
    <w:rsid w:val="00AD4821"/>
    <w:rsid w:val="00AD760B"/>
    <w:rsid w:val="00AE65E1"/>
    <w:rsid w:val="00B01C77"/>
    <w:rsid w:val="00B2249A"/>
    <w:rsid w:val="00B27292"/>
    <w:rsid w:val="00B61EF9"/>
    <w:rsid w:val="00B67FFE"/>
    <w:rsid w:val="00B91779"/>
    <w:rsid w:val="00BC6F62"/>
    <w:rsid w:val="00C213CD"/>
    <w:rsid w:val="00C452BA"/>
    <w:rsid w:val="00CB3F3B"/>
    <w:rsid w:val="00CB6870"/>
    <w:rsid w:val="00D10167"/>
    <w:rsid w:val="00D16EA8"/>
    <w:rsid w:val="00D811C7"/>
    <w:rsid w:val="00D95E04"/>
    <w:rsid w:val="00DB66F0"/>
    <w:rsid w:val="00DD0082"/>
    <w:rsid w:val="00E556AF"/>
    <w:rsid w:val="00E759BA"/>
    <w:rsid w:val="00E96358"/>
    <w:rsid w:val="00EA516A"/>
    <w:rsid w:val="00EB0645"/>
    <w:rsid w:val="00EF164A"/>
    <w:rsid w:val="00F1113D"/>
    <w:rsid w:val="00F15E96"/>
    <w:rsid w:val="00F44C3E"/>
    <w:rsid w:val="00F7428F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13D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F1113D"/>
    <w:pPr>
      <w:spacing w:before="70" w:line="339" w:lineRule="exact"/>
      <w:ind w:left="94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1113D"/>
    <w:pPr>
      <w:spacing w:before="92"/>
      <w:ind w:left="94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1113D"/>
    <w:pPr>
      <w:ind w:left="114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13D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1113D"/>
    <w:pPr>
      <w:spacing w:before="30"/>
      <w:ind w:left="420" w:hanging="114"/>
    </w:pPr>
  </w:style>
  <w:style w:type="paragraph" w:customStyle="1" w:styleId="TableParagraph">
    <w:name w:val="Table Paragraph"/>
    <w:basedOn w:val="a"/>
    <w:uiPriority w:val="1"/>
    <w:qFormat/>
    <w:rsid w:val="00F1113D"/>
    <w:pPr>
      <w:spacing w:before="39"/>
      <w:ind w:left="25"/>
    </w:pPr>
  </w:style>
  <w:style w:type="paragraph" w:styleId="a5">
    <w:name w:val="Balloon Text"/>
    <w:basedOn w:val="a"/>
    <w:link w:val="a6"/>
    <w:uiPriority w:val="99"/>
    <w:semiHidden/>
    <w:unhideWhenUsed/>
    <w:rsid w:val="00694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51"/>
    <w:rPr>
      <w:rFonts w:ascii="Tahoma" w:eastAsia="Arial" w:hAnsi="Tahoma" w:cs="Tahoma"/>
      <w:sz w:val="16"/>
      <w:szCs w:val="16"/>
    </w:rPr>
  </w:style>
  <w:style w:type="paragraph" w:styleId="a7">
    <w:name w:val="No Spacing"/>
    <w:uiPriority w:val="1"/>
    <w:qFormat/>
    <w:rsid w:val="00B91779"/>
    <w:pPr>
      <w:widowControl/>
      <w:autoSpaceDE/>
      <w:autoSpaceDN/>
    </w:pPr>
    <w:rPr>
      <w:lang w:val="ru-RU"/>
    </w:rPr>
  </w:style>
  <w:style w:type="table" w:styleId="a8">
    <w:name w:val="Table Grid"/>
    <w:basedOn w:val="a1"/>
    <w:rsid w:val="00002B2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02B2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002B2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002B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7">
    <w:name w:val="Font Style157"/>
    <w:basedOn w:val="a0"/>
    <w:uiPriority w:val="99"/>
    <w:rsid w:val="004B5D46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40A6-E525-4E3B-ADD6-67EC28DE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vsl777</dc:creator>
  <cp:lastModifiedBy>Пользователь Windows</cp:lastModifiedBy>
  <cp:revision>6</cp:revision>
  <cp:lastPrinted>2019-05-30T06:36:00Z</cp:lastPrinted>
  <dcterms:created xsi:type="dcterms:W3CDTF">2019-10-12T18:16:00Z</dcterms:created>
  <dcterms:modified xsi:type="dcterms:W3CDTF">2019-12-10T09:40:00Z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 6</vt:lpwstr>
  </property>
  <property fmtid="{D5CDD505-2E9C-101B-9397-08002B2CF9AE}" pid="3" name="LastSaved">
    <vt:filetime>2018-12-09T00:00:00Z</vt:filetime>
  </property>
</Properties>
</file>